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3" w:rsidRDefault="00C33353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52625" cy="718162"/>
            <wp:effectExtent l="19050" t="0" r="9525" b="0"/>
            <wp:docPr id="2" name="Picture 1" descr="C:\Users\hpettis\Dropbox\NFS\nfs-logo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ttis\Dropbox\NFS\nfs-logo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30" cy="72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Pr="0005594A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2"/>
          <w:szCs w:val="32"/>
        </w:rPr>
      </w:pPr>
      <w:r w:rsidRPr="0005594A">
        <w:rPr>
          <w:sz w:val="32"/>
          <w:szCs w:val="32"/>
        </w:rPr>
        <w:t>Meeting Agenda</w:t>
      </w:r>
    </w:p>
    <w:p w:rsidR="0081145A" w:rsidRPr="0005594A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2"/>
          <w:szCs w:val="32"/>
        </w:rPr>
      </w:pPr>
      <w:r w:rsidRPr="0005594A">
        <w:rPr>
          <w:b/>
          <w:sz w:val="32"/>
          <w:szCs w:val="32"/>
        </w:rPr>
        <w:t xml:space="preserve">Wednesday, </w:t>
      </w:r>
      <w:r w:rsidR="00C96808">
        <w:rPr>
          <w:b/>
          <w:sz w:val="32"/>
          <w:szCs w:val="32"/>
        </w:rPr>
        <w:t>June</w:t>
      </w:r>
      <w:r w:rsidR="003E653B" w:rsidRPr="0005594A">
        <w:rPr>
          <w:b/>
          <w:sz w:val="32"/>
          <w:szCs w:val="32"/>
        </w:rPr>
        <w:t xml:space="preserve"> </w:t>
      </w:r>
      <w:r w:rsidR="00C96808">
        <w:rPr>
          <w:b/>
          <w:sz w:val="32"/>
          <w:szCs w:val="32"/>
        </w:rPr>
        <w:t>5</w:t>
      </w:r>
      <w:r w:rsidR="00BA20D2" w:rsidRPr="0005594A">
        <w:rPr>
          <w:b/>
          <w:sz w:val="32"/>
          <w:szCs w:val="32"/>
        </w:rPr>
        <w:t>, 201</w:t>
      </w:r>
      <w:r w:rsidR="00C33353" w:rsidRPr="0005594A">
        <w:rPr>
          <w:b/>
          <w:sz w:val="32"/>
          <w:szCs w:val="32"/>
        </w:rPr>
        <w:t>3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1504C8" w:rsidRDefault="001504C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C96808">
        <w:t>May</w:t>
      </w:r>
      <w:r w:rsidR="00C82F3D">
        <w:t xml:space="preserve"> </w:t>
      </w:r>
      <w:r>
        <w:t>Minutes</w:t>
      </w:r>
      <w:r w:rsidR="00BF5371">
        <w:t xml:space="preserve">: </w:t>
      </w:r>
      <w:r w:rsidR="00C82F3D">
        <w:rPr>
          <w:b w:val="0"/>
        </w:rPr>
        <w:t>Becky Vardell</w:t>
      </w:r>
    </w:p>
    <w:p w:rsidR="00BA20D2" w:rsidRPr="007A1C77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</w:p>
    <w:p w:rsidR="00C96808" w:rsidRPr="00B67B33" w:rsidRDefault="00A41214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President’s</w:t>
      </w:r>
      <w:r w:rsidR="00C96808">
        <w:rPr>
          <w:rFonts w:ascii="AvantGarde Bk BT" w:hAnsi="AvantGarde Bk BT"/>
          <w:b/>
        </w:rPr>
        <w:t xml:space="preserve"> Report</w:t>
      </w:r>
      <w:r w:rsidR="00B67B33">
        <w:rPr>
          <w:rFonts w:ascii="AvantGarde Bk BT" w:hAnsi="AvantGarde Bk BT"/>
        </w:rPr>
        <w:t>: Heather Pettis</w:t>
      </w:r>
    </w:p>
    <w:p w:rsidR="006B3F51" w:rsidRPr="006B3F51" w:rsidRDefault="00C96808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6B3F51">
        <w:rPr>
          <w:rFonts w:ascii="AvantGarde Bk BT" w:hAnsi="AvantGarde Bk BT"/>
        </w:rPr>
        <w:t>Websites</w:t>
      </w:r>
    </w:p>
    <w:p w:rsidR="00C96808" w:rsidRDefault="006B3F51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C96808" w:rsidRPr="00B67B33">
        <w:rPr>
          <w:rFonts w:ascii="AvantGarde Bk BT" w:hAnsi="AvantGarde Bk BT"/>
        </w:rPr>
        <w:t>Slate tiles for middle school</w:t>
      </w:r>
    </w:p>
    <w:p w:rsidR="00B67B33" w:rsidRDefault="00B67B33" w:rsidP="00B67B33">
      <w:pPr>
        <w:tabs>
          <w:tab w:val="left" w:pos="720"/>
          <w:tab w:val="left" w:pos="1440"/>
        </w:tabs>
        <w:ind w:left="216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>PTO Board Elections – Secretary, Assistant Treasurer</w:t>
      </w:r>
    </w:p>
    <w:p w:rsidR="00B67B33" w:rsidRPr="00B67B33" w:rsidRDefault="009D61C2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 </w:t>
      </w:r>
    </w:p>
    <w:p w:rsidR="00CC55D3" w:rsidRDefault="00A41214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Principal’s </w:t>
      </w:r>
      <w:r w:rsidR="00CC55D3">
        <w:rPr>
          <w:rFonts w:ascii="AvantGarde Bk BT" w:hAnsi="AvantGarde Bk BT"/>
          <w:b/>
        </w:rPr>
        <w:t>Report</w:t>
      </w:r>
      <w:r w:rsidR="00CC55D3">
        <w:rPr>
          <w:rFonts w:ascii="AvantGarde Bk BT" w:hAnsi="AvantGarde Bk BT"/>
        </w:rPr>
        <w:t xml:space="preserve">: </w:t>
      </w:r>
      <w:r w:rsidR="00B67B33">
        <w:rPr>
          <w:rFonts w:ascii="AvantGarde Bk BT" w:hAnsi="AvantGarde Bk BT"/>
        </w:rPr>
        <w:t>George Shea</w:t>
      </w:r>
    </w:p>
    <w:p w:rsidR="00D364F7" w:rsidRDefault="00CC55D3" w:rsidP="002A158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B67B33">
        <w:rPr>
          <w:rFonts w:ascii="AvantGarde Bk BT" w:hAnsi="AvantGarde Bk BT"/>
        </w:rPr>
        <w:t>Hannaford Helps</w:t>
      </w:r>
    </w:p>
    <w:p w:rsidR="006B08F5" w:rsidRDefault="00B67B33" w:rsidP="006B08F5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6B08F5">
        <w:rPr>
          <w:rFonts w:ascii="AvantGarde Bk BT" w:hAnsi="AvantGarde Bk BT"/>
        </w:rPr>
        <w:t>21</w:t>
      </w:r>
      <w:r w:rsidR="006B08F5" w:rsidRPr="006B08F5">
        <w:rPr>
          <w:rFonts w:ascii="AvantGarde Bk BT" w:hAnsi="AvantGarde Bk BT"/>
          <w:vertAlign w:val="superscript"/>
        </w:rPr>
        <w:t>st</w:t>
      </w:r>
      <w:r w:rsidR="006B08F5">
        <w:rPr>
          <w:rFonts w:ascii="AvantGarde Bk BT" w:hAnsi="AvantGarde Bk BT"/>
        </w:rPr>
        <w:t xml:space="preserve"> Century Community Learning Centers Grant</w:t>
      </w:r>
    </w:p>
    <w:p w:rsidR="00B67B33" w:rsidRPr="00391528" w:rsidRDefault="00B67B33" w:rsidP="00B67B33">
      <w:pPr>
        <w:ind w:left="720"/>
        <w:rPr>
          <w:rFonts w:ascii="AvantGarde Bk BT" w:hAnsi="AvantGarde Bk BT"/>
        </w:rPr>
      </w:pPr>
      <w:r w:rsidRPr="00391528">
        <w:rPr>
          <w:rFonts w:ascii="AvantGarde Bk BT" w:hAnsi="AvantGarde Bk BT"/>
        </w:rPr>
        <w:t>PTO Scholarship</w:t>
      </w:r>
    </w:p>
    <w:p w:rsidR="00B67B33" w:rsidRDefault="00B67B33" w:rsidP="00B67B33">
      <w:pPr>
        <w:ind w:left="720"/>
        <w:rPr>
          <w:rFonts w:ascii="AvantGarde Bk BT" w:hAnsi="AvantGarde Bk BT"/>
        </w:rPr>
      </w:pPr>
      <w:r>
        <w:rPr>
          <w:rFonts w:ascii="AvantGarde Bk BT" w:hAnsi="AvantGarde Bk BT"/>
        </w:rPr>
        <w:t>Departing &amp; incoming staff</w:t>
      </w:r>
    </w:p>
    <w:p w:rsidR="008822CF" w:rsidRDefault="008822CF" w:rsidP="008822CF">
      <w:pPr>
        <w:ind w:left="720"/>
        <w:rPr>
          <w:rFonts w:ascii="AvantGarde Bk BT" w:hAnsi="AvantGarde Bk BT"/>
        </w:rPr>
      </w:pPr>
      <w:r>
        <w:rPr>
          <w:rFonts w:ascii="AvantGarde Bk BT" w:hAnsi="AvantGarde Bk BT"/>
        </w:rPr>
        <w:t>Summer Library</w:t>
      </w:r>
    </w:p>
    <w:p w:rsidR="00A34BA7" w:rsidRPr="007A1C77" w:rsidRDefault="00A34BA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0"/>
          <w:szCs w:val="20"/>
        </w:rPr>
      </w:pPr>
    </w:p>
    <w:p w:rsid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Committee Reports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Pr="00CC55D3">
        <w:rPr>
          <w:rFonts w:ascii="AvantGarde Bk BT" w:hAnsi="AvantGarde Bk BT"/>
        </w:rPr>
        <w:t>Greening</w:t>
      </w:r>
      <w:r w:rsidR="00A2097F">
        <w:rPr>
          <w:rFonts w:ascii="AvantGarde Bk BT" w:hAnsi="AvantGarde Bk BT"/>
        </w:rPr>
        <w:tab/>
      </w:r>
      <w:r w:rsidR="00A2097F">
        <w:rPr>
          <w:rFonts w:ascii="AvantGarde Bk BT" w:hAnsi="AvantGarde Bk BT"/>
        </w:rPr>
        <w:tab/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CC55D3">
        <w:rPr>
          <w:rFonts w:ascii="AvantGarde Bk BT" w:hAnsi="AvantGarde Bk BT"/>
        </w:rPr>
        <w:tab/>
        <w:t>Wellness</w:t>
      </w:r>
    </w:p>
    <w:p w:rsidR="00CC55D3" w:rsidRPr="007A1C77" w:rsidRDefault="00BE0174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</w:rPr>
        <w:tab/>
      </w: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>
        <w:rPr>
          <w:rFonts w:ascii="AvantGarde Bk BT" w:hAnsi="AvantGarde Bk BT"/>
          <w:b/>
        </w:rPr>
        <w:t xml:space="preserve"> </w:t>
      </w:r>
      <w:r w:rsidR="00C33353">
        <w:rPr>
          <w:rFonts w:ascii="AvantGarde Bk BT" w:hAnsi="AvantGarde Bk BT"/>
        </w:rPr>
        <w:t xml:space="preserve">Tara Mickela </w:t>
      </w:r>
      <w:r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168"/>
        <w:gridCol w:w="1962"/>
        <w:gridCol w:w="3420"/>
      </w:tblGrid>
      <w:tr w:rsidR="00F25E7D" w:rsidRPr="00700FDA" w:rsidTr="00BE0174">
        <w:tc>
          <w:tcPr>
            <w:tcW w:w="3168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962" w:type="dxa"/>
          </w:tcPr>
          <w:p w:rsidR="00F25E7D" w:rsidRPr="00700FDA" w:rsidRDefault="00F25E7D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2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</w:tbl>
    <w:p w:rsidR="00D364F7" w:rsidRPr="00D364F7" w:rsidRDefault="00CC55D3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C96808">
        <w:rPr>
          <w:rFonts w:ascii="AvantGarde Bk BT" w:hAnsi="AvantGarde Bk BT"/>
        </w:rPr>
        <w:t>Staff Appreciation</w:t>
      </w:r>
      <w:r w:rsidR="00D364F7" w:rsidRPr="00D364F7">
        <w:rPr>
          <w:rFonts w:ascii="AvantGarde Bk BT" w:hAnsi="AvantGarde Bk BT"/>
        </w:rPr>
        <w:tab/>
      </w:r>
      <w:r w:rsidR="00D364F7" w:rsidRPr="00D364F7">
        <w:rPr>
          <w:rFonts w:ascii="AvantGarde Bk BT" w:hAnsi="AvantGarde Bk BT"/>
        </w:rPr>
        <w:tab/>
      </w:r>
      <w:r w:rsidR="00C96808">
        <w:rPr>
          <w:rFonts w:ascii="AvantGarde Bk BT" w:hAnsi="AvantGarde Bk BT"/>
        </w:rPr>
        <w:t>April</w:t>
      </w:r>
      <w:r w:rsidR="00C96808">
        <w:rPr>
          <w:rFonts w:ascii="AvantGarde Bk BT" w:hAnsi="AvantGarde Bk BT"/>
        </w:rPr>
        <w:tab/>
      </w:r>
      <w:r w:rsidR="00D364F7" w:rsidRPr="00D364F7">
        <w:rPr>
          <w:rFonts w:ascii="AvantGarde Bk BT" w:hAnsi="AvantGarde Bk BT"/>
        </w:rPr>
        <w:tab/>
      </w:r>
      <w:r w:rsidR="00D364F7" w:rsidRPr="00D364F7">
        <w:rPr>
          <w:rFonts w:ascii="AvantGarde Bk BT" w:hAnsi="AvantGarde Bk BT"/>
        </w:rPr>
        <w:tab/>
      </w:r>
      <w:r w:rsidR="00C96808">
        <w:rPr>
          <w:rFonts w:ascii="AvantGarde Bk BT" w:hAnsi="AvantGarde Bk BT"/>
        </w:rPr>
        <w:t>Heather Pettis</w:t>
      </w:r>
    </w:p>
    <w:p w:rsidR="00C96808" w:rsidRPr="00C96808" w:rsidRDefault="00D364F7" w:rsidP="00C96808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C96808" w:rsidRPr="00C96808">
        <w:rPr>
          <w:rFonts w:ascii="AvantGarde Bk BT" w:hAnsi="AvantGarde Bk BT"/>
        </w:rPr>
        <w:t>Yankee Candle</w:t>
      </w:r>
      <w:r w:rsidR="00C96808" w:rsidRPr="00C96808">
        <w:rPr>
          <w:rFonts w:ascii="AvantGarde Bk BT" w:hAnsi="AvantGarde Bk BT"/>
        </w:rPr>
        <w:tab/>
      </w:r>
      <w:r w:rsidR="00C96808" w:rsidRPr="00C96808">
        <w:rPr>
          <w:rFonts w:ascii="AvantGarde Bk BT" w:hAnsi="AvantGarde Bk BT"/>
        </w:rPr>
        <w:tab/>
        <w:t>April</w:t>
      </w:r>
      <w:r w:rsidR="00C96808" w:rsidRPr="00C96808">
        <w:rPr>
          <w:rFonts w:ascii="AvantGarde Bk BT" w:hAnsi="AvantGarde Bk BT"/>
        </w:rPr>
        <w:tab/>
      </w:r>
      <w:r w:rsidR="00C96808" w:rsidRPr="00C96808">
        <w:rPr>
          <w:rFonts w:ascii="AvantGarde Bk BT" w:hAnsi="AvantGarde Bk BT"/>
        </w:rPr>
        <w:tab/>
      </w:r>
      <w:r w:rsidR="00C96808" w:rsidRPr="00C96808">
        <w:rPr>
          <w:rFonts w:ascii="AvantGarde Bk BT" w:hAnsi="AvantGarde Bk BT"/>
        </w:rPr>
        <w:tab/>
        <w:t xml:space="preserve">Kara Jolly </w:t>
      </w:r>
      <w:r w:rsidRPr="00C96808">
        <w:rPr>
          <w:rFonts w:ascii="AvantGarde Bk BT" w:hAnsi="AvantGarde Bk BT"/>
        </w:rPr>
        <w:tab/>
      </w:r>
      <w:r w:rsidR="00CC55D3" w:rsidRPr="00C96808">
        <w:rPr>
          <w:rFonts w:ascii="AvantGarde Bk BT" w:hAnsi="AvantGarde Bk BT"/>
        </w:rPr>
        <w:tab/>
      </w:r>
    </w:p>
    <w:p w:rsidR="006B3F51" w:rsidRDefault="00C96808" w:rsidP="00C96808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="006B3F51">
        <w:rPr>
          <w:rFonts w:ascii="AvantGarde Bk BT" w:hAnsi="AvantGarde Bk BT"/>
        </w:rPr>
        <w:t>Spirit Wear</w:t>
      </w:r>
      <w:r w:rsidR="006B3F51">
        <w:rPr>
          <w:rFonts w:ascii="AvantGarde Bk BT" w:hAnsi="AvantGarde Bk BT"/>
        </w:rPr>
        <w:tab/>
      </w:r>
      <w:r w:rsidR="006B3F51">
        <w:rPr>
          <w:rFonts w:ascii="AvantGarde Bk BT" w:hAnsi="AvantGarde Bk BT"/>
        </w:rPr>
        <w:tab/>
      </w:r>
      <w:r w:rsidR="006B3F51">
        <w:rPr>
          <w:rFonts w:ascii="AvantGarde Bk BT" w:hAnsi="AvantGarde Bk BT"/>
        </w:rPr>
        <w:tab/>
        <w:t>May</w:t>
      </w:r>
      <w:r w:rsidR="006B3F51">
        <w:rPr>
          <w:rFonts w:ascii="AvantGarde Bk BT" w:hAnsi="AvantGarde Bk BT"/>
        </w:rPr>
        <w:tab/>
      </w:r>
      <w:r w:rsidR="006B3F51">
        <w:rPr>
          <w:rFonts w:ascii="AvantGarde Bk BT" w:hAnsi="AvantGarde Bk BT"/>
        </w:rPr>
        <w:tab/>
      </w:r>
      <w:r w:rsidR="006B3F51">
        <w:rPr>
          <w:rFonts w:ascii="AvantGarde Bk BT" w:hAnsi="AvantGarde Bk BT"/>
        </w:rPr>
        <w:tab/>
        <w:t xml:space="preserve">Jennifer </w:t>
      </w:r>
      <w:proofErr w:type="spellStart"/>
      <w:r w:rsidR="006B3F51">
        <w:rPr>
          <w:rFonts w:ascii="AvantGarde Bk BT" w:hAnsi="AvantGarde Bk BT"/>
        </w:rPr>
        <w:t>Nealon</w:t>
      </w:r>
      <w:proofErr w:type="spellEnd"/>
    </w:p>
    <w:p w:rsidR="009A67DC" w:rsidRDefault="00CC55D3" w:rsidP="00B67B33">
      <w:pPr>
        <w:tabs>
          <w:tab w:val="left" w:pos="540"/>
          <w:tab w:val="left" w:pos="1440"/>
        </w:tabs>
        <w:outlineLvl w:val="0"/>
        <w:rPr>
          <w:rFonts w:ascii="AvantGarde Bk BT" w:hAnsi="AvantGarde Bk BT"/>
        </w:rPr>
      </w:pPr>
      <w:r w:rsidRPr="00CC55D3">
        <w:rPr>
          <w:rFonts w:ascii="AvantGarde Bk BT" w:hAnsi="AvantGarde Bk BT"/>
        </w:rPr>
        <w:tab/>
      </w:r>
      <w:r w:rsidR="009A67DC">
        <w:rPr>
          <w:rFonts w:ascii="AvantGarde Bk BT" w:hAnsi="AvantGarde Bk BT"/>
        </w:rPr>
        <w:t>Community Service Day</w:t>
      </w:r>
      <w:r w:rsidR="009A67DC">
        <w:rPr>
          <w:rFonts w:ascii="AvantGarde Bk BT" w:hAnsi="AvantGarde Bk BT"/>
        </w:rPr>
        <w:tab/>
        <w:t>May 31</w:t>
      </w:r>
      <w:r w:rsidR="009A67DC">
        <w:rPr>
          <w:rFonts w:ascii="AvantGarde Bk BT" w:hAnsi="AvantGarde Bk BT"/>
        </w:rPr>
        <w:tab/>
      </w:r>
      <w:r w:rsidR="009A67DC">
        <w:rPr>
          <w:rFonts w:ascii="AvantGarde Bk BT" w:hAnsi="AvantGarde Bk BT"/>
        </w:rPr>
        <w:tab/>
        <w:t>Heather Jenkins</w:t>
      </w:r>
    </w:p>
    <w:p w:rsidR="00CC55D3" w:rsidRPr="007A1C77" w:rsidRDefault="00CC55D3" w:rsidP="00B67B33">
      <w:pPr>
        <w:tabs>
          <w:tab w:val="left" w:pos="540"/>
          <w:tab w:val="left" w:pos="1440"/>
        </w:tabs>
        <w:outlineLvl w:val="0"/>
        <w:rPr>
          <w:rFonts w:ascii="AvantGarde Bk BT" w:hAnsi="AvantGarde Bk BT"/>
          <w:b/>
          <w:sz w:val="20"/>
          <w:szCs w:val="20"/>
        </w:rPr>
      </w:pPr>
      <w:r w:rsidRPr="00CC55D3">
        <w:rPr>
          <w:rFonts w:ascii="AvantGarde Bk BT" w:hAnsi="AvantGarde Bk BT"/>
        </w:rPr>
        <w:tab/>
      </w:r>
    </w:p>
    <w:p w:rsidR="0081145A" w:rsidRDefault="0081145A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0F10B4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C33353">
        <w:rPr>
          <w:rFonts w:ascii="AvantGarde Bk BT" w:hAnsi="AvantGarde Bk BT"/>
        </w:rPr>
        <w:t>Kara Jolly/Kelly Mee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0F10B4">
        <w:rPr>
          <w:rFonts w:ascii="AvantGarde Bk BT" w:hAnsi="AvantGarde Bk BT"/>
        </w:rPr>
        <w:t>Teresa Hill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411"/>
        <w:gridCol w:w="1827"/>
        <w:gridCol w:w="3600"/>
      </w:tblGrid>
      <w:tr w:rsidR="00E1165A" w:rsidRPr="00700FDA" w:rsidTr="002A1583">
        <w:trPr>
          <w:trHeight w:val="297"/>
        </w:trPr>
        <w:tc>
          <w:tcPr>
            <w:tcW w:w="341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827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600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02737C" w:rsidRPr="00700FDA" w:rsidTr="002A1583">
        <w:trPr>
          <w:trHeight w:val="312"/>
        </w:trPr>
        <w:tc>
          <w:tcPr>
            <w:tcW w:w="3411" w:type="dxa"/>
          </w:tcPr>
          <w:p w:rsidR="002A1583" w:rsidRDefault="002A1583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PCCR Coffee Fundraiser</w:t>
            </w:r>
          </w:p>
          <w:p w:rsidR="00CA2B1D" w:rsidRDefault="00C96808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Lawn Fete</w:t>
            </w:r>
          </w:p>
          <w:p w:rsidR="00C96808" w:rsidRDefault="00C96808" w:rsidP="00C96808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Words</w:t>
            </w:r>
          </w:p>
          <w:p w:rsidR="001C3008" w:rsidRDefault="002A1583" w:rsidP="00C96808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Fairy House Tours</w:t>
            </w:r>
          </w:p>
        </w:tc>
        <w:tc>
          <w:tcPr>
            <w:tcW w:w="1827" w:type="dxa"/>
          </w:tcPr>
          <w:p w:rsidR="002A1583" w:rsidRDefault="002A158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May/June</w:t>
            </w:r>
          </w:p>
          <w:p w:rsidR="00CA2B1D" w:rsidRDefault="00C96808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6/12</w:t>
            </w:r>
          </w:p>
          <w:p w:rsidR="00C96808" w:rsidRDefault="00C96808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June</w:t>
            </w:r>
          </w:p>
          <w:p w:rsidR="00CA2B1D" w:rsidRDefault="002A1583" w:rsidP="00C96808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Sept </w:t>
            </w:r>
          </w:p>
          <w:p w:rsidR="001C3008" w:rsidRDefault="001C3008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</w:p>
        </w:tc>
        <w:tc>
          <w:tcPr>
            <w:tcW w:w="3600" w:type="dxa"/>
          </w:tcPr>
          <w:p w:rsidR="002A1583" w:rsidRDefault="002A158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Tara Kennedy/Heather Pettis</w:t>
            </w:r>
          </w:p>
          <w:p w:rsidR="00CA2B1D" w:rsidRDefault="00C96808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Jennifer </w:t>
            </w:r>
            <w:proofErr w:type="spellStart"/>
            <w:r>
              <w:rPr>
                <w:rFonts w:ascii="AvantGarde Bk BT" w:hAnsi="AvantGarde Bk BT"/>
              </w:rPr>
              <w:t>Nealon</w:t>
            </w:r>
            <w:proofErr w:type="spellEnd"/>
          </w:p>
          <w:p w:rsidR="00CA2B1D" w:rsidRDefault="00C96808" w:rsidP="00C96808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Teresa Hill</w:t>
            </w:r>
          </w:p>
          <w:p w:rsidR="002A1583" w:rsidRDefault="002A1583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Ilara </w:t>
            </w:r>
            <w:proofErr w:type="spellStart"/>
            <w:r>
              <w:rPr>
                <w:rFonts w:ascii="AvantGarde Bk BT" w:hAnsi="AvantGarde Bk BT"/>
              </w:rPr>
              <w:t>Donarum</w:t>
            </w:r>
            <w:proofErr w:type="spellEnd"/>
          </w:p>
        </w:tc>
      </w:tr>
    </w:tbl>
    <w:p w:rsidR="00BE0174" w:rsidRPr="009A67DC" w:rsidRDefault="00BE0174" w:rsidP="009A67DC">
      <w:pPr>
        <w:ind w:left="2880" w:hanging="2880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</w:rPr>
        <w:t>Other</w:t>
      </w:r>
    </w:p>
    <w:p w:rsidR="00870EA6" w:rsidRDefault="00870EA6" w:rsidP="00B67B33">
      <w:pPr>
        <w:ind w:left="2880" w:hanging="2880"/>
        <w:rPr>
          <w:rFonts w:ascii="AvantGarde Bk BT" w:hAnsi="AvantGarde Bk BT"/>
          <w:b/>
        </w:rPr>
      </w:pPr>
    </w:p>
    <w:p w:rsidR="00B67B33" w:rsidRDefault="0081145A" w:rsidP="00B67B33">
      <w:pPr>
        <w:ind w:left="2880" w:hanging="2880"/>
        <w:rPr>
          <w:rFonts w:ascii="AvantGarde Bk BT" w:hAnsi="AvantGarde Bk BT"/>
          <w:b/>
          <w:sz w:val="8"/>
        </w:rPr>
      </w:pPr>
      <w:r>
        <w:rPr>
          <w:rFonts w:ascii="AvantGarde Bk BT" w:hAnsi="AvantGarde Bk BT"/>
          <w:b/>
        </w:rPr>
        <w:t>Meeting Adjourns 8 pm</w:t>
      </w:r>
      <w:r w:rsidR="00B67B33">
        <w:rPr>
          <w:rFonts w:ascii="AvantGarde Bk BT" w:hAnsi="AvantGarde Bk BT"/>
          <w:b/>
        </w:rPr>
        <w:t xml:space="preserve"> - </w:t>
      </w:r>
      <w:r w:rsidR="00B67B33">
        <w:rPr>
          <w:rFonts w:ascii="AvantGarde Bk BT" w:hAnsi="AvantGarde Bk BT"/>
        </w:rPr>
        <w:t>Next meeting September 11th</w:t>
      </w:r>
    </w:p>
    <w:p w:rsidR="0081145A" w:rsidRPr="002E50F2" w:rsidRDefault="00B67B33" w:rsidP="009A67DC">
      <w:pPr>
        <w:pStyle w:val="BodyTextIndent"/>
        <w:tabs>
          <w:tab w:val="clear" w:pos="1440"/>
        </w:tabs>
        <w:ind w:left="0" w:firstLine="0"/>
        <w:jc w:val="left"/>
      </w:pPr>
      <w:r>
        <w:rPr>
          <w:sz w:val="22"/>
        </w:rPr>
        <w:t xml:space="preserve">Please join us for a post-meeting social gathering at the home of Jennifer </w:t>
      </w:r>
      <w:proofErr w:type="spellStart"/>
      <w:r>
        <w:rPr>
          <w:sz w:val="22"/>
        </w:rPr>
        <w:t>Nealon</w:t>
      </w:r>
      <w:proofErr w:type="spellEnd"/>
      <w:r>
        <w:rPr>
          <w:sz w:val="22"/>
        </w:rPr>
        <w:t xml:space="preserve"> at 149 </w:t>
      </w:r>
      <w:proofErr w:type="spellStart"/>
      <w:r>
        <w:rPr>
          <w:sz w:val="22"/>
        </w:rPr>
        <w:t>Sparhawk</w:t>
      </w:r>
      <w:proofErr w:type="spellEnd"/>
      <w:r>
        <w:rPr>
          <w:sz w:val="22"/>
        </w:rPr>
        <w:t xml:space="preserve"> St</w:t>
      </w:r>
      <w:r>
        <w:t>.</w:t>
      </w:r>
      <w:r w:rsidR="00870EA6">
        <w:t xml:space="preserve"> </w:t>
      </w:r>
      <w:r>
        <w:t>Please bring a dish and/or beverage to share</w:t>
      </w:r>
    </w:p>
    <w:sectPr w:rsidR="0081145A" w:rsidRPr="002E50F2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453"/>
    <w:multiLevelType w:val="hybridMultilevel"/>
    <w:tmpl w:val="0F30F8CA"/>
    <w:lvl w:ilvl="0" w:tplc="77185DB2">
      <w:start w:val="30"/>
      <w:numFmt w:val="bullet"/>
      <w:lvlText w:val="-"/>
      <w:lvlJc w:val="left"/>
      <w:pPr>
        <w:ind w:left="108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43590A"/>
    <w:multiLevelType w:val="hybridMultilevel"/>
    <w:tmpl w:val="5C349230"/>
    <w:lvl w:ilvl="0" w:tplc="3F7CDA04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0786"/>
    <w:multiLevelType w:val="hybridMultilevel"/>
    <w:tmpl w:val="6A9AFDF4"/>
    <w:lvl w:ilvl="0" w:tplc="D3A0286E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2737C"/>
    <w:rsid w:val="00027D11"/>
    <w:rsid w:val="0004110E"/>
    <w:rsid w:val="0005594A"/>
    <w:rsid w:val="0006106D"/>
    <w:rsid w:val="000903DA"/>
    <w:rsid w:val="000943CE"/>
    <w:rsid w:val="000A47AF"/>
    <w:rsid w:val="000B7517"/>
    <w:rsid w:val="000D644D"/>
    <w:rsid w:val="000F10B4"/>
    <w:rsid w:val="0011544F"/>
    <w:rsid w:val="001504C8"/>
    <w:rsid w:val="00151214"/>
    <w:rsid w:val="00156323"/>
    <w:rsid w:val="00183B61"/>
    <w:rsid w:val="0018429B"/>
    <w:rsid w:val="001A0B2B"/>
    <w:rsid w:val="001C3008"/>
    <w:rsid w:val="001D51F9"/>
    <w:rsid w:val="001E15D5"/>
    <w:rsid w:val="001E6D43"/>
    <w:rsid w:val="00207F95"/>
    <w:rsid w:val="002216C8"/>
    <w:rsid w:val="00221F97"/>
    <w:rsid w:val="00245F52"/>
    <w:rsid w:val="00265A33"/>
    <w:rsid w:val="002A1583"/>
    <w:rsid w:val="002C0714"/>
    <w:rsid w:val="002E50F2"/>
    <w:rsid w:val="002F47E7"/>
    <w:rsid w:val="00317D13"/>
    <w:rsid w:val="0032555C"/>
    <w:rsid w:val="0032592C"/>
    <w:rsid w:val="003423C4"/>
    <w:rsid w:val="00343CA1"/>
    <w:rsid w:val="00363C0D"/>
    <w:rsid w:val="0038653B"/>
    <w:rsid w:val="003E653B"/>
    <w:rsid w:val="0040409A"/>
    <w:rsid w:val="004159D6"/>
    <w:rsid w:val="00424FD6"/>
    <w:rsid w:val="0043760E"/>
    <w:rsid w:val="00460A95"/>
    <w:rsid w:val="004678BC"/>
    <w:rsid w:val="00485569"/>
    <w:rsid w:val="00486B91"/>
    <w:rsid w:val="004B3B66"/>
    <w:rsid w:val="004B7BDB"/>
    <w:rsid w:val="004F3C66"/>
    <w:rsid w:val="00531B22"/>
    <w:rsid w:val="00536855"/>
    <w:rsid w:val="0054799D"/>
    <w:rsid w:val="00562722"/>
    <w:rsid w:val="005A5B90"/>
    <w:rsid w:val="005F0D61"/>
    <w:rsid w:val="005F2F9F"/>
    <w:rsid w:val="00607688"/>
    <w:rsid w:val="006A29CD"/>
    <w:rsid w:val="006B08F5"/>
    <w:rsid w:val="006B3F51"/>
    <w:rsid w:val="00700FDA"/>
    <w:rsid w:val="00701961"/>
    <w:rsid w:val="0071161E"/>
    <w:rsid w:val="00737175"/>
    <w:rsid w:val="00791054"/>
    <w:rsid w:val="007A1C77"/>
    <w:rsid w:val="00811250"/>
    <w:rsid w:val="0081145A"/>
    <w:rsid w:val="008301E1"/>
    <w:rsid w:val="0086209E"/>
    <w:rsid w:val="00870EA6"/>
    <w:rsid w:val="008822CF"/>
    <w:rsid w:val="008867E5"/>
    <w:rsid w:val="00893D42"/>
    <w:rsid w:val="008A15C8"/>
    <w:rsid w:val="008B30E8"/>
    <w:rsid w:val="008B46C9"/>
    <w:rsid w:val="008C7069"/>
    <w:rsid w:val="00911D56"/>
    <w:rsid w:val="0094207D"/>
    <w:rsid w:val="00942269"/>
    <w:rsid w:val="00942953"/>
    <w:rsid w:val="009A17A2"/>
    <w:rsid w:val="009A67DC"/>
    <w:rsid w:val="009D61C2"/>
    <w:rsid w:val="009E4F11"/>
    <w:rsid w:val="009E58DA"/>
    <w:rsid w:val="00A168EE"/>
    <w:rsid w:val="00A17B97"/>
    <w:rsid w:val="00A2097F"/>
    <w:rsid w:val="00A34BA7"/>
    <w:rsid w:val="00A35DB4"/>
    <w:rsid w:val="00A41214"/>
    <w:rsid w:val="00A65857"/>
    <w:rsid w:val="00A67729"/>
    <w:rsid w:val="00AB7943"/>
    <w:rsid w:val="00B078A3"/>
    <w:rsid w:val="00B67B33"/>
    <w:rsid w:val="00B75D41"/>
    <w:rsid w:val="00B851C8"/>
    <w:rsid w:val="00BA20D2"/>
    <w:rsid w:val="00BA3288"/>
    <w:rsid w:val="00BA53EE"/>
    <w:rsid w:val="00BE0174"/>
    <w:rsid w:val="00BE7BA9"/>
    <w:rsid w:val="00BF5371"/>
    <w:rsid w:val="00C33353"/>
    <w:rsid w:val="00C82F3D"/>
    <w:rsid w:val="00C96808"/>
    <w:rsid w:val="00CA2B1D"/>
    <w:rsid w:val="00CC3B40"/>
    <w:rsid w:val="00CC55D3"/>
    <w:rsid w:val="00CF1FEB"/>
    <w:rsid w:val="00CF70D9"/>
    <w:rsid w:val="00D10FF1"/>
    <w:rsid w:val="00D364F7"/>
    <w:rsid w:val="00DA3EE9"/>
    <w:rsid w:val="00DB2481"/>
    <w:rsid w:val="00DD0F75"/>
    <w:rsid w:val="00E06CBF"/>
    <w:rsid w:val="00E1165A"/>
    <w:rsid w:val="00E370B1"/>
    <w:rsid w:val="00E5612A"/>
    <w:rsid w:val="00E657D9"/>
    <w:rsid w:val="00E75D18"/>
    <w:rsid w:val="00EB01CA"/>
    <w:rsid w:val="00EF19A3"/>
    <w:rsid w:val="00F11731"/>
    <w:rsid w:val="00F12E57"/>
    <w:rsid w:val="00F25E7D"/>
    <w:rsid w:val="00F27235"/>
    <w:rsid w:val="00F35387"/>
    <w:rsid w:val="00F40855"/>
    <w:rsid w:val="00F848A9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6</cp:revision>
  <cp:lastPrinted>2013-06-05T18:17:00Z</cp:lastPrinted>
  <dcterms:created xsi:type="dcterms:W3CDTF">2013-06-04T03:00:00Z</dcterms:created>
  <dcterms:modified xsi:type="dcterms:W3CDTF">2013-06-06T15:56:00Z</dcterms:modified>
</cp:coreProperties>
</file>