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2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20"/>
      </w:tblGrid>
      <w:tr w:rsidR="0079345A" w:rsidRPr="00E344F0" w14:paraId="3205FBE7" w14:textId="77777777" w:rsidTr="0079345A">
        <w:trPr>
          <w:cantSplit/>
          <w:trHeight w:val="11640"/>
        </w:trPr>
        <w:tc>
          <w:tcPr>
            <w:tcW w:w="2520" w:type="dxa"/>
          </w:tcPr>
          <w:p w14:paraId="6C633FCF" w14:textId="77777777" w:rsidR="0079345A" w:rsidRPr="00E344F0" w:rsidRDefault="00FD2CA0" w:rsidP="0079345A">
            <w:pPr>
              <w:rPr>
                <w:rFonts w:ascii="Times New Roman" w:hAnsi="Times New Roman" w:cs="Times New Roman"/>
              </w:rPr>
            </w:pPr>
            <w:r w:rsidRPr="00E344F0">
              <w:rPr>
                <w:rFonts w:ascii="Times New Roman" w:hAnsi="Times New Roman" w:cs="Times New Roman"/>
              </w:rPr>
              <w:t>President</w:t>
            </w:r>
          </w:p>
          <w:p w14:paraId="3693C6E9" w14:textId="48ADD3D4" w:rsidR="0079345A" w:rsidRPr="00E344F0" w:rsidRDefault="00E344F0" w:rsidP="0079345A">
            <w:pPr>
              <w:rPr>
                <w:rFonts w:ascii="Times New Roman" w:hAnsi="Times New Roman" w:cs="Times New Roman"/>
              </w:rPr>
            </w:pPr>
            <w:r w:rsidRPr="00E344F0">
              <w:rPr>
                <w:rFonts w:ascii="Times New Roman" w:hAnsi="Times New Roman" w:cs="Times New Roman"/>
              </w:rPr>
              <w:t>Stephanie Housman</w:t>
            </w:r>
          </w:p>
          <w:p w14:paraId="5E42A2E6" w14:textId="77777777" w:rsidR="00FB2071" w:rsidRPr="00E344F0" w:rsidRDefault="00FB2071" w:rsidP="0079345A">
            <w:pPr>
              <w:rPr>
                <w:rFonts w:ascii="Times New Roman" w:hAnsi="Times New Roman" w:cs="Times New Roman"/>
              </w:rPr>
            </w:pPr>
          </w:p>
          <w:p w14:paraId="3D702B9E" w14:textId="77777777" w:rsidR="0079345A" w:rsidRPr="00E344F0" w:rsidRDefault="00FD2CA0" w:rsidP="0079345A">
            <w:pPr>
              <w:rPr>
                <w:rFonts w:ascii="Times New Roman" w:hAnsi="Times New Roman" w:cs="Times New Roman"/>
              </w:rPr>
            </w:pPr>
            <w:r w:rsidRPr="00E344F0">
              <w:rPr>
                <w:rFonts w:ascii="Times New Roman" w:hAnsi="Times New Roman" w:cs="Times New Roman"/>
              </w:rPr>
              <w:t>Vice President</w:t>
            </w:r>
          </w:p>
          <w:p w14:paraId="134632FA" w14:textId="77777777" w:rsidR="0079345A" w:rsidRPr="00E344F0" w:rsidRDefault="00E344F0" w:rsidP="0079345A">
            <w:pPr>
              <w:rPr>
                <w:rFonts w:ascii="Times New Roman" w:hAnsi="Times New Roman" w:cs="Times New Roman"/>
              </w:rPr>
            </w:pPr>
            <w:r w:rsidRPr="00E344F0">
              <w:rPr>
                <w:rFonts w:ascii="Times New Roman" w:hAnsi="Times New Roman" w:cs="Times New Roman"/>
              </w:rPr>
              <w:t>David Loehwing</w:t>
            </w:r>
          </w:p>
          <w:p w14:paraId="071E6DDA" w14:textId="77777777" w:rsidR="00FB2071" w:rsidRPr="00E344F0" w:rsidRDefault="00FB2071" w:rsidP="0079345A">
            <w:pPr>
              <w:rPr>
                <w:rFonts w:ascii="Times New Roman" w:hAnsi="Times New Roman" w:cs="Times New Roman"/>
              </w:rPr>
            </w:pPr>
          </w:p>
          <w:p w14:paraId="3568ED2F" w14:textId="77777777" w:rsidR="0079345A" w:rsidRPr="00E344F0" w:rsidRDefault="00FD2CA0" w:rsidP="0079345A">
            <w:pPr>
              <w:rPr>
                <w:rFonts w:ascii="Times New Roman" w:hAnsi="Times New Roman" w:cs="Times New Roman"/>
              </w:rPr>
            </w:pPr>
            <w:r w:rsidRPr="00E344F0">
              <w:rPr>
                <w:rFonts w:ascii="Times New Roman" w:hAnsi="Times New Roman" w:cs="Times New Roman"/>
              </w:rPr>
              <w:t>Secretary</w:t>
            </w:r>
          </w:p>
          <w:p w14:paraId="155FE544" w14:textId="77777777" w:rsidR="0079345A" w:rsidRPr="00E344F0" w:rsidRDefault="00E344F0" w:rsidP="0079345A">
            <w:pPr>
              <w:rPr>
                <w:rFonts w:ascii="Times New Roman" w:hAnsi="Times New Roman" w:cs="Times New Roman"/>
              </w:rPr>
            </w:pPr>
            <w:r w:rsidRPr="00E344F0">
              <w:rPr>
                <w:rFonts w:ascii="Times New Roman" w:hAnsi="Times New Roman" w:cs="Times New Roman"/>
              </w:rPr>
              <w:t>Kelly Cioe</w:t>
            </w:r>
          </w:p>
          <w:p w14:paraId="1AEB163B" w14:textId="77777777" w:rsidR="00FD2CA0" w:rsidRPr="00E344F0" w:rsidRDefault="00FD2CA0" w:rsidP="0079345A">
            <w:pPr>
              <w:rPr>
                <w:rFonts w:ascii="Times New Roman" w:hAnsi="Times New Roman" w:cs="Times New Roman"/>
              </w:rPr>
            </w:pPr>
          </w:p>
          <w:p w14:paraId="47C09592" w14:textId="77777777" w:rsidR="00FD2CA0" w:rsidRPr="00E344F0" w:rsidRDefault="00FD2CA0" w:rsidP="0079345A">
            <w:pPr>
              <w:rPr>
                <w:rFonts w:ascii="Times New Roman" w:hAnsi="Times New Roman" w:cs="Times New Roman"/>
              </w:rPr>
            </w:pPr>
            <w:r w:rsidRPr="00E344F0">
              <w:rPr>
                <w:rFonts w:ascii="Times New Roman" w:hAnsi="Times New Roman" w:cs="Times New Roman"/>
              </w:rPr>
              <w:t>Treasurer</w:t>
            </w:r>
          </w:p>
          <w:p w14:paraId="4236EE76" w14:textId="26063EF2" w:rsidR="00FD2CA0" w:rsidRDefault="00B11A6B" w:rsidP="0079345A">
            <w:pPr>
              <w:rPr>
                <w:rFonts w:ascii="Times New Roman" w:hAnsi="Times New Roman" w:cs="Times New Roman"/>
              </w:rPr>
            </w:pPr>
            <w:r>
              <w:rPr>
                <w:rFonts w:ascii="Times New Roman" w:hAnsi="Times New Roman" w:cs="Times New Roman"/>
              </w:rPr>
              <w:t>Gloria Manchego</w:t>
            </w:r>
          </w:p>
          <w:p w14:paraId="58A9A2C7" w14:textId="77777777" w:rsidR="00B11A6B" w:rsidRDefault="00B11A6B" w:rsidP="0079345A">
            <w:pPr>
              <w:rPr>
                <w:rFonts w:ascii="Times New Roman" w:hAnsi="Times New Roman" w:cs="Times New Roman"/>
              </w:rPr>
            </w:pPr>
          </w:p>
          <w:p w14:paraId="09573BD6" w14:textId="77777777" w:rsidR="00B11A6B" w:rsidRDefault="00B11A6B" w:rsidP="0079345A">
            <w:pPr>
              <w:rPr>
                <w:rFonts w:ascii="Times New Roman" w:hAnsi="Times New Roman" w:cs="Times New Roman"/>
              </w:rPr>
            </w:pPr>
            <w:r>
              <w:rPr>
                <w:rFonts w:ascii="Times New Roman" w:hAnsi="Times New Roman" w:cs="Times New Roman"/>
              </w:rPr>
              <w:t>Asst. Treasurer</w:t>
            </w:r>
          </w:p>
          <w:p w14:paraId="729F23BB" w14:textId="77777777" w:rsidR="00B11A6B" w:rsidRDefault="00B11A6B" w:rsidP="0079345A">
            <w:pPr>
              <w:rPr>
                <w:rFonts w:ascii="Times New Roman" w:hAnsi="Times New Roman" w:cs="Times New Roman"/>
              </w:rPr>
            </w:pPr>
            <w:r>
              <w:rPr>
                <w:rFonts w:ascii="Times New Roman" w:hAnsi="Times New Roman" w:cs="Times New Roman"/>
              </w:rPr>
              <w:t>Smitha Shetty</w:t>
            </w:r>
          </w:p>
          <w:p w14:paraId="27A6E50C" w14:textId="4FA43705" w:rsidR="00B11A6B" w:rsidRPr="00E344F0" w:rsidRDefault="00B11A6B" w:rsidP="0079345A">
            <w:pPr>
              <w:rPr>
                <w:rFonts w:ascii="Times New Roman" w:hAnsi="Times New Roman" w:cs="Times New Roman"/>
              </w:rPr>
            </w:pPr>
            <w:r>
              <w:rPr>
                <w:rFonts w:ascii="Times New Roman" w:hAnsi="Times New Roman" w:cs="Times New Roman"/>
              </w:rPr>
              <w:t>Dave Cosgrove</w:t>
            </w:r>
          </w:p>
          <w:p w14:paraId="5066F856" w14:textId="77777777" w:rsidR="00FD2CA0" w:rsidRPr="00E344F0" w:rsidRDefault="00FD2CA0" w:rsidP="0079345A">
            <w:pPr>
              <w:rPr>
                <w:rFonts w:ascii="Times New Roman" w:hAnsi="Times New Roman" w:cs="Times New Roman"/>
              </w:rPr>
            </w:pPr>
          </w:p>
          <w:p w14:paraId="1951E26C" w14:textId="77777777" w:rsidR="00FD2CA0" w:rsidRPr="00E344F0" w:rsidRDefault="00FD2CA0" w:rsidP="0079345A">
            <w:pPr>
              <w:rPr>
                <w:rFonts w:ascii="Times New Roman" w:hAnsi="Times New Roman" w:cs="Times New Roman"/>
              </w:rPr>
            </w:pPr>
            <w:r w:rsidRPr="00E344F0">
              <w:rPr>
                <w:rFonts w:ascii="Times New Roman" w:hAnsi="Times New Roman" w:cs="Times New Roman"/>
              </w:rPr>
              <w:t>Volunteer Coordinator</w:t>
            </w:r>
          </w:p>
          <w:p w14:paraId="75680147" w14:textId="77777777" w:rsidR="00FD2CA0" w:rsidRPr="00E344F0" w:rsidRDefault="00E344F0" w:rsidP="0079345A">
            <w:pPr>
              <w:rPr>
                <w:rFonts w:ascii="Times New Roman" w:hAnsi="Times New Roman" w:cs="Times New Roman"/>
              </w:rPr>
            </w:pPr>
            <w:r w:rsidRPr="00E344F0">
              <w:rPr>
                <w:rFonts w:ascii="Times New Roman" w:hAnsi="Times New Roman" w:cs="Times New Roman"/>
              </w:rPr>
              <w:t>Becky Bernier</w:t>
            </w:r>
          </w:p>
        </w:tc>
      </w:tr>
    </w:tbl>
    <w:p w14:paraId="2A9D912E" w14:textId="77777777" w:rsidR="00FB2071" w:rsidRPr="00E344F0" w:rsidRDefault="00FB2071" w:rsidP="00C750A1">
      <w:pPr>
        <w:pStyle w:val="NormalWeb"/>
        <w:shd w:val="clear" w:color="auto" w:fill="FFFFFF"/>
        <w:spacing w:before="0" w:after="0"/>
        <w:jc w:val="both"/>
        <w:rPr>
          <w:rFonts w:ascii="Times New Roman" w:hAnsi="Times New Roman" w:cs="Times New Roman"/>
          <w:sz w:val="24"/>
          <w:szCs w:val="24"/>
        </w:rPr>
      </w:pPr>
      <w:r w:rsidRPr="00E344F0">
        <w:rPr>
          <w:rFonts w:ascii="Times New Roman" w:hAnsi="Times New Roman" w:cs="Times New Roman"/>
          <w:sz w:val="24"/>
          <w:szCs w:val="24"/>
        </w:rPr>
        <w:tab/>
      </w:r>
      <w:r w:rsidRPr="00E344F0">
        <w:rPr>
          <w:rFonts w:ascii="Times New Roman" w:hAnsi="Times New Roman" w:cs="Times New Roman"/>
          <w:sz w:val="24"/>
          <w:szCs w:val="24"/>
        </w:rPr>
        <w:tab/>
      </w:r>
      <w:r w:rsidRPr="00E344F0">
        <w:rPr>
          <w:rFonts w:ascii="Times New Roman" w:hAnsi="Times New Roman" w:cs="Times New Roman"/>
          <w:sz w:val="24"/>
          <w:szCs w:val="24"/>
        </w:rPr>
        <w:tab/>
      </w:r>
      <w:r w:rsidRPr="00E344F0">
        <w:rPr>
          <w:rFonts w:ascii="Times New Roman" w:hAnsi="Times New Roman" w:cs="Times New Roman"/>
          <w:sz w:val="24"/>
          <w:szCs w:val="24"/>
        </w:rPr>
        <w:tab/>
      </w:r>
      <w:r w:rsidRPr="00E344F0">
        <w:rPr>
          <w:rFonts w:ascii="Times New Roman" w:hAnsi="Times New Roman" w:cs="Times New Roman"/>
          <w:sz w:val="24"/>
          <w:szCs w:val="24"/>
        </w:rPr>
        <w:tab/>
      </w:r>
      <w:r w:rsidRPr="00E344F0">
        <w:rPr>
          <w:rFonts w:ascii="Times New Roman" w:hAnsi="Times New Roman" w:cs="Times New Roman"/>
          <w:sz w:val="24"/>
          <w:szCs w:val="24"/>
        </w:rPr>
        <w:tab/>
      </w:r>
      <w:r w:rsidRPr="00E344F0">
        <w:rPr>
          <w:rFonts w:ascii="Times New Roman" w:hAnsi="Times New Roman" w:cs="Times New Roman"/>
          <w:sz w:val="24"/>
          <w:szCs w:val="24"/>
        </w:rPr>
        <w:tab/>
      </w:r>
      <w:r w:rsidR="00A1142A" w:rsidRPr="00E344F0">
        <w:rPr>
          <w:rFonts w:ascii="Times New Roman" w:hAnsi="Times New Roman" w:cs="Times New Roman"/>
          <w:sz w:val="24"/>
          <w:szCs w:val="24"/>
        </w:rPr>
        <w:fldChar w:fldCharType="begin"/>
      </w:r>
      <w:r w:rsidR="00A1142A" w:rsidRPr="00E344F0">
        <w:rPr>
          <w:rFonts w:ascii="Times New Roman" w:hAnsi="Times New Roman" w:cs="Times New Roman"/>
          <w:sz w:val="24"/>
          <w:szCs w:val="24"/>
        </w:rPr>
        <w:instrText xml:space="preserve"> DATE \@ "MMMM d, yyyy" </w:instrText>
      </w:r>
      <w:r w:rsidR="00A1142A" w:rsidRPr="00E344F0">
        <w:rPr>
          <w:rFonts w:ascii="Times New Roman" w:hAnsi="Times New Roman" w:cs="Times New Roman"/>
          <w:sz w:val="24"/>
          <w:szCs w:val="24"/>
        </w:rPr>
        <w:fldChar w:fldCharType="separate"/>
      </w:r>
      <w:r w:rsidR="002B5887">
        <w:rPr>
          <w:rFonts w:ascii="Times New Roman" w:hAnsi="Times New Roman" w:cs="Times New Roman"/>
          <w:noProof/>
          <w:sz w:val="24"/>
          <w:szCs w:val="24"/>
        </w:rPr>
        <w:t>April 20, 2017</w:t>
      </w:r>
      <w:r w:rsidR="00A1142A" w:rsidRPr="00E344F0">
        <w:rPr>
          <w:rFonts w:ascii="Times New Roman" w:hAnsi="Times New Roman" w:cs="Times New Roman"/>
          <w:sz w:val="24"/>
          <w:szCs w:val="24"/>
        </w:rPr>
        <w:fldChar w:fldCharType="end"/>
      </w:r>
    </w:p>
    <w:p w14:paraId="79D75764" w14:textId="77777777" w:rsidR="00FB2071" w:rsidRPr="00E344F0" w:rsidRDefault="00FB2071" w:rsidP="00C750A1">
      <w:pPr>
        <w:rPr>
          <w:rFonts w:ascii="Times New Roman" w:hAnsi="Times New Roman" w:cs="Times New Roman"/>
          <w:b/>
        </w:rPr>
      </w:pPr>
    </w:p>
    <w:p w14:paraId="554094AF" w14:textId="77777777" w:rsidR="00C750A1" w:rsidRPr="00E344F0" w:rsidRDefault="00C750A1" w:rsidP="00C750A1">
      <w:pPr>
        <w:pStyle w:val="NormalWeb"/>
        <w:spacing w:before="0" w:after="0"/>
        <w:rPr>
          <w:rFonts w:ascii="Times New Roman" w:hAnsi="Times New Roman" w:cs="Times New Roman"/>
          <w:color w:val="000000"/>
          <w:sz w:val="24"/>
          <w:szCs w:val="24"/>
        </w:rPr>
      </w:pPr>
      <w:r w:rsidRPr="00E344F0">
        <w:rPr>
          <w:rFonts w:ascii="Times New Roman" w:hAnsi="Times New Roman" w:cs="Times New Roman"/>
          <w:color w:val="000000"/>
          <w:sz w:val="24"/>
          <w:szCs w:val="24"/>
        </w:rPr>
        <w:t>Dear Community Member,</w:t>
      </w:r>
    </w:p>
    <w:p w14:paraId="2994D312" w14:textId="77777777" w:rsidR="00C750A1" w:rsidRPr="00E344F0" w:rsidRDefault="00C750A1" w:rsidP="00C750A1">
      <w:pPr>
        <w:pStyle w:val="NormalWeb"/>
        <w:spacing w:before="0" w:after="0"/>
        <w:rPr>
          <w:rFonts w:ascii="Times New Roman" w:hAnsi="Times New Roman" w:cs="Times New Roman"/>
          <w:color w:val="000000"/>
          <w:sz w:val="24"/>
          <w:szCs w:val="24"/>
        </w:rPr>
      </w:pPr>
    </w:p>
    <w:p w14:paraId="4D7216AE" w14:textId="0C310711" w:rsidR="00A1142A" w:rsidRPr="00E344F0" w:rsidRDefault="00C750A1" w:rsidP="00C750A1">
      <w:pPr>
        <w:rPr>
          <w:rFonts w:ascii="Times New Roman" w:hAnsi="Times New Roman" w:cs="Times New Roman"/>
          <w:color w:val="000000"/>
        </w:rPr>
      </w:pPr>
      <w:r w:rsidRPr="00E344F0">
        <w:rPr>
          <w:rFonts w:ascii="Times New Roman" w:hAnsi="Times New Roman" w:cs="Times New Roman"/>
          <w:color w:val="000000"/>
        </w:rPr>
        <w:t xml:space="preserve">I am writing to you on behalf of the New Franklin School. The school's PTO is </w:t>
      </w:r>
      <w:r w:rsidR="00A1142A" w:rsidRPr="00E344F0">
        <w:rPr>
          <w:rFonts w:ascii="Times New Roman" w:hAnsi="Times New Roman" w:cs="Times New Roman"/>
          <w:color w:val="000000"/>
        </w:rPr>
        <w:t>starting to plan</w:t>
      </w:r>
      <w:r w:rsidRPr="00E344F0">
        <w:rPr>
          <w:rFonts w:ascii="Times New Roman" w:hAnsi="Times New Roman" w:cs="Times New Roman"/>
          <w:color w:val="000000"/>
        </w:rPr>
        <w:t xml:space="preserve"> one of our largest annua</w:t>
      </w:r>
      <w:r w:rsidR="00E344F0">
        <w:rPr>
          <w:rFonts w:ascii="Times New Roman" w:hAnsi="Times New Roman" w:cs="Times New Roman"/>
          <w:color w:val="000000"/>
        </w:rPr>
        <w:t>l fundraising events, the</w:t>
      </w:r>
      <w:r w:rsidRPr="00E344F0">
        <w:rPr>
          <w:rFonts w:ascii="Times New Roman" w:hAnsi="Times New Roman" w:cs="Times New Roman"/>
          <w:color w:val="000000"/>
        </w:rPr>
        <w:t xml:space="preserve"> Lawn Fete</w:t>
      </w:r>
      <w:r w:rsidR="00E344F0">
        <w:rPr>
          <w:rFonts w:ascii="Times New Roman" w:hAnsi="Times New Roman" w:cs="Times New Roman"/>
          <w:color w:val="000000"/>
        </w:rPr>
        <w:t>,</w:t>
      </w:r>
      <w:r w:rsidRPr="00E344F0">
        <w:rPr>
          <w:rFonts w:ascii="Times New Roman" w:hAnsi="Times New Roman" w:cs="Times New Roman"/>
          <w:color w:val="000000"/>
        </w:rPr>
        <w:t xml:space="preserve"> which will be held </w:t>
      </w:r>
      <w:r w:rsidR="00F5426F">
        <w:rPr>
          <w:rFonts w:ascii="Times New Roman" w:hAnsi="Times New Roman" w:cs="Times New Roman"/>
          <w:color w:val="000000"/>
        </w:rPr>
        <w:t>o</w:t>
      </w:r>
      <w:r w:rsidR="00A1142A" w:rsidRPr="00E344F0">
        <w:rPr>
          <w:rFonts w:ascii="Times New Roman" w:hAnsi="Times New Roman" w:cs="Times New Roman"/>
          <w:color w:val="000000"/>
        </w:rPr>
        <w:t>n</w:t>
      </w:r>
      <w:r w:rsidR="00F5426F">
        <w:rPr>
          <w:rFonts w:ascii="Times New Roman" w:hAnsi="Times New Roman" w:cs="Times New Roman"/>
          <w:color w:val="000000"/>
        </w:rPr>
        <w:t xml:space="preserve"> Wednesday,</w:t>
      </w:r>
      <w:r w:rsidRPr="00E344F0">
        <w:rPr>
          <w:rFonts w:ascii="Times New Roman" w:hAnsi="Times New Roman" w:cs="Times New Roman"/>
          <w:color w:val="000000"/>
        </w:rPr>
        <w:t xml:space="preserve"> June</w:t>
      </w:r>
      <w:r w:rsidR="00F5426F">
        <w:rPr>
          <w:rFonts w:ascii="Times New Roman" w:hAnsi="Times New Roman" w:cs="Times New Roman"/>
          <w:color w:val="000000"/>
        </w:rPr>
        <w:t xml:space="preserve"> 14,</w:t>
      </w:r>
      <w:r w:rsidRPr="00E344F0">
        <w:rPr>
          <w:rFonts w:ascii="Times New Roman" w:hAnsi="Times New Roman" w:cs="Times New Roman"/>
          <w:color w:val="000000"/>
        </w:rPr>
        <w:t xml:space="preserve"> 201</w:t>
      </w:r>
      <w:r w:rsidR="00E344F0">
        <w:rPr>
          <w:rFonts w:ascii="Times New Roman" w:hAnsi="Times New Roman" w:cs="Times New Roman"/>
          <w:color w:val="000000"/>
        </w:rPr>
        <w:t>7</w:t>
      </w:r>
      <w:r w:rsidRPr="00E344F0">
        <w:rPr>
          <w:rFonts w:ascii="Times New Roman" w:hAnsi="Times New Roman" w:cs="Times New Roman"/>
          <w:color w:val="000000"/>
        </w:rPr>
        <w:t xml:space="preserve">. </w:t>
      </w:r>
      <w:r w:rsidR="00A1142A" w:rsidRPr="00E344F0">
        <w:rPr>
          <w:rFonts w:ascii="Times New Roman" w:hAnsi="Times New Roman" w:cs="Times New Roman"/>
          <w:color w:val="000000"/>
        </w:rPr>
        <w:t xml:space="preserve"> Last year’s Lawn Fete was the most successful yet, garnering $4,900—almost ¼ of our annual budget and far surpassing any other fundraising effort.  This would not have been possible without the support of local New Hampshire businesses (a list of donors is on the reverse of this letter).  </w:t>
      </w:r>
    </w:p>
    <w:p w14:paraId="2CDCF372" w14:textId="77777777" w:rsidR="00A1142A" w:rsidRPr="00E344F0" w:rsidRDefault="00A1142A" w:rsidP="00C750A1">
      <w:pPr>
        <w:rPr>
          <w:rFonts w:ascii="Times New Roman" w:hAnsi="Times New Roman" w:cs="Times New Roman"/>
          <w:color w:val="000000"/>
        </w:rPr>
      </w:pPr>
    </w:p>
    <w:p w14:paraId="337414E9" w14:textId="77777777" w:rsidR="00C750A1" w:rsidRPr="00E344F0" w:rsidRDefault="00A1142A" w:rsidP="00C750A1">
      <w:pPr>
        <w:rPr>
          <w:rFonts w:ascii="Times New Roman" w:hAnsi="Times New Roman" w:cs="Times New Roman"/>
        </w:rPr>
      </w:pPr>
      <w:r w:rsidRPr="00E344F0">
        <w:rPr>
          <w:rFonts w:ascii="Times New Roman" w:hAnsi="Times New Roman" w:cs="Times New Roman"/>
          <w:color w:val="000000"/>
        </w:rPr>
        <w:t>The Lawn Fete,</w:t>
      </w:r>
      <w:r w:rsidR="00C750A1" w:rsidRPr="00E344F0">
        <w:rPr>
          <w:rFonts w:ascii="Times New Roman" w:hAnsi="Times New Roman" w:cs="Times New Roman"/>
          <w:color w:val="000000"/>
        </w:rPr>
        <w:t xml:space="preserve"> along with other</w:t>
      </w:r>
      <w:r w:rsidRPr="00E344F0">
        <w:rPr>
          <w:rFonts w:ascii="Times New Roman" w:hAnsi="Times New Roman" w:cs="Times New Roman"/>
          <w:color w:val="000000"/>
        </w:rPr>
        <w:t xml:space="preserve"> events</w:t>
      </w:r>
      <w:r w:rsidR="00C750A1" w:rsidRPr="00E344F0">
        <w:rPr>
          <w:rFonts w:ascii="Times New Roman" w:hAnsi="Times New Roman" w:cs="Times New Roman"/>
          <w:color w:val="000000"/>
        </w:rPr>
        <w:t xml:space="preserve"> we hold throughout the year, serve</w:t>
      </w:r>
      <w:r w:rsidRPr="00E344F0">
        <w:rPr>
          <w:rFonts w:ascii="Times New Roman" w:hAnsi="Times New Roman" w:cs="Times New Roman"/>
          <w:color w:val="000000"/>
        </w:rPr>
        <w:t>s</w:t>
      </w:r>
      <w:r w:rsidR="00C750A1" w:rsidRPr="00E344F0">
        <w:rPr>
          <w:rFonts w:ascii="Times New Roman" w:hAnsi="Times New Roman" w:cs="Times New Roman"/>
          <w:color w:val="000000"/>
        </w:rPr>
        <w:t xml:space="preserve"> to support our community and raise money to support a variety of activities and programs including:  </w:t>
      </w:r>
    </w:p>
    <w:p w14:paraId="075306D7" w14:textId="77777777" w:rsidR="00C750A1" w:rsidRPr="00E344F0" w:rsidRDefault="00C750A1" w:rsidP="00A1142A">
      <w:pPr>
        <w:numPr>
          <w:ilvl w:val="0"/>
          <w:numId w:val="2"/>
        </w:numPr>
        <w:spacing w:before="120"/>
        <w:rPr>
          <w:rFonts w:ascii="Times New Roman" w:hAnsi="Times New Roman" w:cs="Times New Roman"/>
        </w:rPr>
      </w:pPr>
      <w:r w:rsidRPr="00E344F0">
        <w:rPr>
          <w:rFonts w:ascii="Times New Roman" w:hAnsi="Times New Roman" w:cs="Times New Roman"/>
          <w:i/>
        </w:rPr>
        <w:t xml:space="preserve">Fifth Grade Environmental School: </w:t>
      </w:r>
      <w:r w:rsidRPr="00E344F0">
        <w:rPr>
          <w:rFonts w:ascii="Times New Roman" w:hAnsi="Times New Roman" w:cs="Times New Roman"/>
        </w:rPr>
        <w:t xml:space="preserve">A weeklong Coastal Connections Program day camp at the Seacoast Science Center.  </w:t>
      </w:r>
    </w:p>
    <w:p w14:paraId="173A1191" w14:textId="77777777" w:rsidR="00C750A1" w:rsidRPr="00E344F0" w:rsidRDefault="00C750A1" w:rsidP="00A1142A">
      <w:pPr>
        <w:numPr>
          <w:ilvl w:val="0"/>
          <w:numId w:val="2"/>
        </w:numPr>
        <w:spacing w:before="120"/>
        <w:rPr>
          <w:rFonts w:ascii="Times New Roman" w:hAnsi="Times New Roman" w:cs="Times New Roman"/>
        </w:rPr>
      </w:pPr>
      <w:r w:rsidRPr="00E344F0">
        <w:rPr>
          <w:rFonts w:ascii="Times New Roman" w:hAnsi="Times New Roman" w:cs="Times New Roman"/>
          <w:i/>
        </w:rPr>
        <w:t>Fourth Grade Field Trip</w:t>
      </w:r>
      <w:r w:rsidRPr="00E344F0">
        <w:rPr>
          <w:rFonts w:ascii="Times New Roman" w:hAnsi="Times New Roman" w:cs="Times New Roman"/>
        </w:rPr>
        <w:t>: one day at the Squam Lake Nature Center to study New Hampshire ecosystem as a culmination to their New Hampshire animals’ science unit.</w:t>
      </w:r>
    </w:p>
    <w:p w14:paraId="29C0A8A4" w14:textId="77777777" w:rsidR="00C750A1" w:rsidRPr="00E344F0" w:rsidRDefault="00C750A1" w:rsidP="00A1142A">
      <w:pPr>
        <w:numPr>
          <w:ilvl w:val="0"/>
          <w:numId w:val="2"/>
        </w:numPr>
        <w:spacing w:before="120"/>
        <w:rPr>
          <w:rFonts w:ascii="Times New Roman" w:hAnsi="Times New Roman" w:cs="Times New Roman"/>
        </w:rPr>
      </w:pPr>
      <w:r w:rsidRPr="00E344F0">
        <w:rPr>
          <w:rFonts w:ascii="Times New Roman" w:hAnsi="Times New Roman" w:cs="Times New Roman"/>
          <w:i/>
        </w:rPr>
        <w:t>Artist-in-Residence Program</w:t>
      </w:r>
      <w:r w:rsidRPr="00E344F0">
        <w:rPr>
          <w:rFonts w:ascii="Times New Roman" w:hAnsi="Times New Roman" w:cs="Times New Roman"/>
        </w:rPr>
        <w:t>: a one week, in-school program where artists and craftsmen interactively introduce and explore their skill with the students. Past residencies have included a traveling planetarium, a New Hampshire folklorist, kite making and aerodynamic principles, and contra dancing.</w:t>
      </w:r>
    </w:p>
    <w:p w14:paraId="5F12618F" w14:textId="77777777" w:rsidR="00C750A1" w:rsidRPr="00E344F0" w:rsidRDefault="00C750A1" w:rsidP="00A1142A">
      <w:pPr>
        <w:numPr>
          <w:ilvl w:val="0"/>
          <w:numId w:val="2"/>
        </w:numPr>
        <w:spacing w:before="120"/>
        <w:rPr>
          <w:rFonts w:ascii="Times New Roman" w:hAnsi="Times New Roman" w:cs="Times New Roman"/>
        </w:rPr>
      </w:pPr>
      <w:r w:rsidRPr="00E344F0">
        <w:rPr>
          <w:rFonts w:ascii="Times New Roman" w:hAnsi="Times New Roman" w:cs="Times New Roman"/>
          <w:i/>
        </w:rPr>
        <w:t>Enrichment Programs</w:t>
      </w:r>
      <w:r w:rsidRPr="00E344F0">
        <w:rPr>
          <w:rFonts w:ascii="Times New Roman" w:hAnsi="Times New Roman" w:cs="Times New Roman"/>
        </w:rPr>
        <w:t>: afterschool educational programs that supplement the standard curriculum, such as advanced math development and world languages.</w:t>
      </w:r>
    </w:p>
    <w:p w14:paraId="5F359DD0" w14:textId="2229ACD9" w:rsidR="00C750A1" w:rsidRDefault="00C750A1" w:rsidP="00C750A1">
      <w:pPr>
        <w:spacing w:before="120"/>
        <w:rPr>
          <w:rFonts w:ascii="Times New Roman" w:hAnsi="Times New Roman" w:cs="Times New Roman"/>
        </w:rPr>
      </w:pPr>
      <w:r w:rsidRPr="00E344F0">
        <w:rPr>
          <w:rFonts w:ascii="Times New Roman" w:hAnsi="Times New Roman" w:cs="Times New Roman"/>
        </w:rPr>
        <w:t>We are looking for support from the local community in the form of donated items for our Lawn Fete raffle</w:t>
      </w:r>
      <w:r w:rsidR="000F228A">
        <w:rPr>
          <w:rFonts w:ascii="Times New Roman" w:hAnsi="Times New Roman" w:cs="Times New Roman"/>
        </w:rPr>
        <w:t xml:space="preserve"> and silent auction</w:t>
      </w:r>
      <w:r w:rsidRPr="00E344F0">
        <w:rPr>
          <w:rFonts w:ascii="Times New Roman" w:hAnsi="Times New Roman" w:cs="Times New Roman"/>
        </w:rPr>
        <w:t>. The New Franklin PTO is a 501(c)(3) non-profit charitable organization making your donation tax deductible. For your records, our tax id is 45-2707163.</w:t>
      </w:r>
    </w:p>
    <w:p w14:paraId="26F41FDD" w14:textId="77777777" w:rsidR="00E344F0" w:rsidRPr="00E344F0" w:rsidRDefault="00E344F0" w:rsidP="00C750A1">
      <w:pPr>
        <w:spacing w:before="120"/>
        <w:rPr>
          <w:rFonts w:ascii="Times New Roman" w:hAnsi="Times New Roman" w:cs="Times New Roman"/>
        </w:rPr>
      </w:pPr>
    </w:p>
    <w:p w14:paraId="7E7718F4" w14:textId="74648326" w:rsidR="00C750A1" w:rsidRPr="00E344F0" w:rsidRDefault="00C750A1" w:rsidP="00E344F0">
      <w:r w:rsidRPr="00E344F0">
        <w:t>If you are able to help</w:t>
      </w:r>
      <w:r w:rsidR="00A1142A" w:rsidRPr="00E344F0">
        <w:t>,</w:t>
      </w:r>
      <w:r w:rsidRPr="00E344F0">
        <w:t xml:space="preserve"> please send your donation directly to the school at the address above. If you require any more information please do not hesitate to contact me at </w:t>
      </w:r>
      <w:hyperlink r:id="rId9" w:history="1">
        <w:r w:rsidR="002B5887" w:rsidRPr="00C32FF1">
          <w:rPr>
            <w:rStyle w:val="Hyperlink"/>
          </w:rPr>
          <w:t>Kelly@whalenpr.com</w:t>
        </w:r>
      </w:hyperlink>
      <w:r w:rsidR="002B5887">
        <w:t xml:space="preserve"> or 603-436-2347. </w:t>
      </w:r>
      <w:bookmarkStart w:id="0" w:name="_GoBack"/>
      <w:bookmarkEnd w:id="0"/>
    </w:p>
    <w:p w14:paraId="3A054745" w14:textId="77777777" w:rsidR="00C750A1" w:rsidRPr="00E344F0" w:rsidRDefault="00C750A1" w:rsidP="00C750A1">
      <w:pPr>
        <w:pStyle w:val="NormalWeb"/>
        <w:rPr>
          <w:rFonts w:ascii="Times New Roman" w:hAnsi="Times New Roman" w:cs="Times New Roman"/>
          <w:color w:val="000000"/>
          <w:sz w:val="24"/>
          <w:szCs w:val="24"/>
        </w:rPr>
      </w:pPr>
      <w:r w:rsidRPr="00E344F0">
        <w:rPr>
          <w:rFonts w:ascii="Times New Roman" w:hAnsi="Times New Roman" w:cs="Times New Roman"/>
          <w:color w:val="000000"/>
          <w:sz w:val="24"/>
          <w:szCs w:val="24"/>
        </w:rPr>
        <w:t>Thank you in advance and best wishes from everyone at New Franklin School.</w:t>
      </w:r>
    </w:p>
    <w:p w14:paraId="778BFB01" w14:textId="77777777" w:rsidR="00C750A1" w:rsidRPr="00E344F0" w:rsidRDefault="00C750A1" w:rsidP="00C750A1">
      <w:pPr>
        <w:pStyle w:val="NormalWeb"/>
        <w:rPr>
          <w:rFonts w:ascii="Times New Roman" w:hAnsi="Times New Roman" w:cs="Times New Roman"/>
          <w:color w:val="000000"/>
          <w:sz w:val="24"/>
          <w:szCs w:val="24"/>
        </w:rPr>
      </w:pPr>
      <w:r w:rsidRPr="00E344F0">
        <w:rPr>
          <w:rFonts w:ascii="Times New Roman" w:hAnsi="Times New Roman" w:cs="Times New Roman"/>
          <w:color w:val="000000"/>
          <w:sz w:val="24"/>
          <w:szCs w:val="24"/>
        </w:rPr>
        <w:t>Yours sincerely,</w:t>
      </w:r>
    </w:p>
    <w:p w14:paraId="4995CF7C" w14:textId="77777777" w:rsidR="002B1CA6" w:rsidRDefault="002B1CA6" w:rsidP="002B1CA6">
      <w:pPr>
        <w:rPr>
          <w:rFonts w:ascii="Times New Roman" w:hAnsi="Times New Roman" w:cs="Times New Roman"/>
          <w:color w:val="000000"/>
        </w:rPr>
      </w:pPr>
    </w:p>
    <w:p w14:paraId="5A82A77E" w14:textId="5CA58DC8" w:rsidR="004E33CE" w:rsidRDefault="000F228A" w:rsidP="002B1CA6">
      <w:pPr>
        <w:rPr>
          <w:rFonts w:ascii="Times New Roman" w:hAnsi="Times New Roman" w:cs="Times New Roman"/>
          <w:color w:val="000000"/>
        </w:rPr>
      </w:pPr>
      <w:r>
        <w:rPr>
          <w:rFonts w:ascii="Times New Roman" w:hAnsi="Times New Roman" w:cs="Times New Roman"/>
          <w:color w:val="000000"/>
        </w:rPr>
        <w:t>Kelly Cioe</w:t>
      </w:r>
      <w:r w:rsidR="00C750A1" w:rsidRPr="00C750A1">
        <w:rPr>
          <w:rFonts w:ascii="Times New Roman" w:hAnsi="Times New Roman" w:cs="Times New Roman"/>
          <w:color w:val="000000"/>
        </w:rPr>
        <w:br/>
      </w:r>
      <w:r w:rsidR="002B1CA6">
        <w:rPr>
          <w:rFonts w:ascii="Times New Roman" w:hAnsi="Times New Roman" w:cs="Times New Roman"/>
          <w:color w:val="000000"/>
        </w:rPr>
        <w:t xml:space="preserve"> </w:t>
      </w:r>
      <w:r w:rsidR="002B1CA6">
        <w:rPr>
          <w:rFonts w:ascii="Times New Roman" w:hAnsi="Times New Roman" w:cs="Times New Roman"/>
          <w:color w:val="000000"/>
        </w:rPr>
        <w:tab/>
      </w:r>
      <w:r w:rsidR="002B1CA6">
        <w:rPr>
          <w:rFonts w:ascii="Times New Roman" w:hAnsi="Times New Roman" w:cs="Times New Roman"/>
          <w:color w:val="000000"/>
        </w:rPr>
        <w:tab/>
      </w:r>
      <w:r w:rsidR="002B1CA6">
        <w:rPr>
          <w:rFonts w:ascii="Times New Roman" w:hAnsi="Times New Roman" w:cs="Times New Roman"/>
          <w:color w:val="000000"/>
        </w:rPr>
        <w:tab/>
        <w:t xml:space="preserve">         </w:t>
      </w:r>
      <w:r w:rsidR="00C750A1" w:rsidRPr="00C750A1">
        <w:rPr>
          <w:rFonts w:ascii="Times New Roman" w:hAnsi="Times New Roman" w:cs="Times New Roman"/>
          <w:color w:val="000000"/>
        </w:rPr>
        <w:t>New Franklin Elementary School</w:t>
      </w:r>
      <w:r>
        <w:rPr>
          <w:rFonts w:ascii="Times New Roman" w:hAnsi="Times New Roman" w:cs="Times New Roman"/>
          <w:color w:val="000000"/>
        </w:rPr>
        <w:t xml:space="preserve"> PTO</w:t>
      </w:r>
    </w:p>
    <w:p w14:paraId="61606470" w14:textId="77777777" w:rsidR="004E33CE" w:rsidRDefault="004E33CE">
      <w:pPr>
        <w:rPr>
          <w:rFonts w:ascii="Times New Roman" w:hAnsi="Times New Roman" w:cs="Times New Roman"/>
          <w:color w:val="000000"/>
        </w:rPr>
      </w:pPr>
      <w:r>
        <w:rPr>
          <w:rFonts w:ascii="Times New Roman" w:hAnsi="Times New Roman" w:cs="Times New Roman"/>
          <w:color w:val="000000"/>
        </w:rPr>
        <w:br w:type="page"/>
      </w:r>
    </w:p>
    <w:p w14:paraId="49FA0A75" w14:textId="77777777" w:rsidR="004E33CE" w:rsidRDefault="004E33CE" w:rsidP="00B67E0F">
      <w:pPr>
        <w:jc w:val="center"/>
      </w:pPr>
      <w:r w:rsidRPr="0017644A">
        <w:lastRenderedPageBreak/>
        <w:t>NFS would like to thank the following busines</w:t>
      </w:r>
      <w:r w:rsidR="00E344F0">
        <w:t>ses for contributing to the 2016</w:t>
      </w:r>
      <w:r w:rsidRPr="0017644A">
        <w:t xml:space="preserve"> Lawn Fete:</w:t>
      </w:r>
    </w:p>
    <w:p w14:paraId="18700851" w14:textId="77777777" w:rsidR="004E33CE" w:rsidRPr="0017644A" w:rsidRDefault="004E33CE" w:rsidP="004E33CE"/>
    <w:p w14:paraId="1CFBCECA" w14:textId="77777777" w:rsidR="00A86FEA" w:rsidRDefault="00E344F0" w:rsidP="007141F6">
      <w:pPr>
        <w:jc w:val="center"/>
      </w:pPr>
      <w:r>
        <w:t>5</w:t>
      </w:r>
      <w:r w:rsidRPr="00E344F0">
        <w:rPr>
          <w:vertAlign w:val="superscript"/>
        </w:rPr>
        <w:t>th</w:t>
      </w:r>
      <w:r>
        <w:t xml:space="preserve"> Grade Maple Syrup Project</w:t>
      </w:r>
    </w:p>
    <w:p w14:paraId="0338DA2D" w14:textId="77777777" w:rsidR="00E344F0" w:rsidRDefault="00E344F0" w:rsidP="007141F6">
      <w:pPr>
        <w:jc w:val="center"/>
      </w:pPr>
      <w:proofErr w:type="spellStart"/>
      <w:r>
        <w:t>Aesthetica</w:t>
      </w:r>
      <w:proofErr w:type="spellEnd"/>
      <w:r>
        <w:t xml:space="preserve"> Facial Spa</w:t>
      </w:r>
    </w:p>
    <w:p w14:paraId="3716AC11" w14:textId="77777777" w:rsidR="00E344F0" w:rsidRDefault="00E344F0" w:rsidP="007141F6">
      <w:pPr>
        <w:jc w:val="center"/>
      </w:pPr>
      <w:r>
        <w:t>Beach Plum</w:t>
      </w:r>
    </w:p>
    <w:p w14:paraId="7BD3D919" w14:textId="77777777" w:rsidR="00E344F0" w:rsidRDefault="00E344F0" w:rsidP="007141F6">
      <w:pPr>
        <w:jc w:val="center"/>
      </w:pPr>
      <w:r>
        <w:t>Bowl-O-Rama</w:t>
      </w:r>
    </w:p>
    <w:p w14:paraId="093C8B85" w14:textId="77777777" w:rsidR="00E344F0" w:rsidRDefault="00E344F0" w:rsidP="007141F6">
      <w:pPr>
        <w:jc w:val="center"/>
      </w:pPr>
      <w:r>
        <w:t>Café Espresso</w:t>
      </w:r>
    </w:p>
    <w:p w14:paraId="72C13578" w14:textId="77777777" w:rsidR="00E344F0" w:rsidRDefault="00E344F0" w:rsidP="007141F6">
      <w:pPr>
        <w:jc w:val="center"/>
      </w:pPr>
      <w:proofErr w:type="spellStart"/>
      <w:r>
        <w:t>Cinemagic</w:t>
      </w:r>
      <w:proofErr w:type="spellEnd"/>
    </w:p>
    <w:p w14:paraId="792D39B9" w14:textId="77777777" w:rsidR="00E344F0" w:rsidRDefault="00E344F0" w:rsidP="007141F6">
      <w:pPr>
        <w:jc w:val="center"/>
      </w:pPr>
      <w:r>
        <w:t>Cold Stone Creamery</w:t>
      </w:r>
    </w:p>
    <w:p w14:paraId="570C553B" w14:textId="77777777" w:rsidR="00E344F0" w:rsidRDefault="00E344F0" w:rsidP="007141F6">
      <w:pPr>
        <w:jc w:val="center"/>
      </w:pPr>
      <w:r>
        <w:t>Colonial Bicycle</w:t>
      </w:r>
    </w:p>
    <w:p w14:paraId="0F2EAF59" w14:textId="77777777" w:rsidR="00E344F0" w:rsidRDefault="00E344F0" w:rsidP="007141F6">
      <w:pPr>
        <w:jc w:val="center"/>
      </w:pPr>
      <w:proofErr w:type="spellStart"/>
      <w:r>
        <w:t>G.Williker’s</w:t>
      </w:r>
      <w:proofErr w:type="spellEnd"/>
    </w:p>
    <w:p w14:paraId="0D09A6ED" w14:textId="77777777" w:rsidR="00E344F0" w:rsidRDefault="00E344F0" w:rsidP="007141F6">
      <w:pPr>
        <w:jc w:val="center"/>
      </w:pPr>
      <w:r>
        <w:t>Genevieve’s Photography</w:t>
      </w:r>
    </w:p>
    <w:p w14:paraId="46559169" w14:textId="77777777" w:rsidR="00E344F0" w:rsidRDefault="00E344F0" w:rsidP="007141F6">
      <w:pPr>
        <w:jc w:val="center"/>
      </w:pPr>
      <w:r>
        <w:t>Gus &amp; Ruby Letterpress</w:t>
      </w:r>
    </w:p>
    <w:p w14:paraId="5BB855A4" w14:textId="77777777" w:rsidR="00E344F0" w:rsidRDefault="00E344F0" w:rsidP="007141F6">
      <w:pPr>
        <w:jc w:val="center"/>
      </w:pPr>
      <w:r>
        <w:t>Hebert’s</w:t>
      </w:r>
    </w:p>
    <w:p w14:paraId="49BA4F04" w14:textId="77777777" w:rsidR="00E344F0" w:rsidRDefault="00E344F0" w:rsidP="007141F6">
      <w:pPr>
        <w:jc w:val="center"/>
      </w:pPr>
      <w:proofErr w:type="spellStart"/>
      <w:r>
        <w:t>JBliss</w:t>
      </w:r>
      <w:proofErr w:type="spellEnd"/>
      <w:r>
        <w:t xml:space="preserve"> Salon</w:t>
      </w:r>
    </w:p>
    <w:p w14:paraId="0B762F83" w14:textId="77777777" w:rsidR="00E344F0" w:rsidRDefault="00E344F0" w:rsidP="007141F6">
      <w:pPr>
        <w:jc w:val="center"/>
      </w:pPr>
      <w:r>
        <w:t>Lexie’s</w:t>
      </w:r>
    </w:p>
    <w:p w14:paraId="50096D03" w14:textId="77777777" w:rsidR="00E344F0" w:rsidRDefault="00E344F0" w:rsidP="007141F6">
      <w:pPr>
        <w:jc w:val="center"/>
      </w:pPr>
      <w:r>
        <w:t xml:space="preserve">Lynn </w:t>
      </w:r>
      <w:proofErr w:type="spellStart"/>
      <w:r>
        <w:t>Favereau</w:t>
      </w:r>
      <w:proofErr w:type="spellEnd"/>
      <w:r>
        <w:t>, RN</w:t>
      </w:r>
    </w:p>
    <w:p w14:paraId="14A7DD51" w14:textId="77777777" w:rsidR="00E344F0" w:rsidRDefault="00E344F0" w:rsidP="007141F6">
      <w:pPr>
        <w:jc w:val="center"/>
      </w:pPr>
      <w:proofErr w:type="gramStart"/>
      <w:r>
        <w:t>Margarita’s</w:t>
      </w:r>
      <w:proofErr w:type="gramEnd"/>
    </w:p>
    <w:p w14:paraId="06E21C02" w14:textId="77777777" w:rsidR="00E344F0" w:rsidRDefault="00E344F0" w:rsidP="007141F6">
      <w:pPr>
        <w:jc w:val="center"/>
      </w:pPr>
      <w:r>
        <w:t>Moffatt-Ladd House and Garden</w:t>
      </w:r>
    </w:p>
    <w:p w14:paraId="2B593951" w14:textId="77777777" w:rsidR="00E344F0" w:rsidRDefault="00E344F0" w:rsidP="007141F6">
      <w:pPr>
        <w:jc w:val="center"/>
      </w:pPr>
      <w:r>
        <w:t>Mojo’s BBQ</w:t>
      </w:r>
    </w:p>
    <w:p w14:paraId="18F8A1EF" w14:textId="77777777" w:rsidR="00E344F0" w:rsidRDefault="00E344F0" w:rsidP="007141F6">
      <w:pPr>
        <w:jc w:val="center"/>
      </w:pPr>
      <w:r>
        <w:t>Panera</w:t>
      </w:r>
    </w:p>
    <w:p w14:paraId="15690892" w14:textId="77777777" w:rsidR="00E344F0" w:rsidRDefault="00E344F0" w:rsidP="007141F6">
      <w:pPr>
        <w:jc w:val="center"/>
      </w:pPr>
      <w:r>
        <w:t>Portsmouth Spa</w:t>
      </w:r>
    </w:p>
    <w:p w14:paraId="797A8C19" w14:textId="77777777" w:rsidR="00E344F0" w:rsidRDefault="00E344F0" w:rsidP="007141F6">
      <w:pPr>
        <w:jc w:val="center"/>
      </w:pPr>
      <w:r>
        <w:t>Putnam’s Ski and Snowboard Shop</w:t>
      </w:r>
    </w:p>
    <w:p w14:paraId="6D5D8AB9" w14:textId="77777777" w:rsidR="00E344F0" w:rsidRDefault="00E344F0" w:rsidP="007141F6">
      <w:pPr>
        <w:jc w:val="center"/>
      </w:pPr>
      <w:r>
        <w:t>Regal Cinemas</w:t>
      </w:r>
    </w:p>
    <w:p w14:paraId="389FCDEC" w14:textId="77777777" w:rsidR="00E344F0" w:rsidRDefault="00E344F0" w:rsidP="007141F6">
      <w:pPr>
        <w:jc w:val="center"/>
      </w:pPr>
      <w:r>
        <w:t>Ricci Hardware</w:t>
      </w:r>
    </w:p>
    <w:p w14:paraId="65ABB42B" w14:textId="77777777" w:rsidR="00E344F0" w:rsidRDefault="00E344F0" w:rsidP="007141F6">
      <w:pPr>
        <w:jc w:val="center"/>
      </w:pPr>
      <w:r>
        <w:t>River Run Bookstore</w:t>
      </w:r>
    </w:p>
    <w:p w14:paraId="072BC2DF" w14:textId="77777777" w:rsidR="00E344F0" w:rsidRDefault="00E344F0" w:rsidP="007141F6">
      <w:pPr>
        <w:jc w:val="center"/>
      </w:pPr>
      <w:r>
        <w:t>Seacoast Science Center</w:t>
      </w:r>
    </w:p>
    <w:p w14:paraId="34DF920B" w14:textId="77777777" w:rsidR="00E344F0" w:rsidRDefault="00E344F0" w:rsidP="007141F6">
      <w:pPr>
        <w:jc w:val="center"/>
      </w:pPr>
      <w:r>
        <w:t xml:space="preserve">Strawberry </w:t>
      </w:r>
      <w:proofErr w:type="spellStart"/>
      <w:r>
        <w:t>Banke</w:t>
      </w:r>
      <w:proofErr w:type="spellEnd"/>
    </w:p>
    <w:p w14:paraId="7FF29033" w14:textId="77777777" w:rsidR="00E344F0" w:rsidRDefault="00E344F0" w:rsidP="007141F6">
      <w:pPr>
        <w:jc w:val="center"/>
      </w:pPr>
      <w:r>
        <w:t>STREET</w:t>
      </w:r>
    </w:p>
    <w:p w14:paraId="1792FD6D" w14:textId="77777777" w:rsidR="00E344F0" w:rsidRDefault="00E344F0" w:rsidP="007141F6">
      <w:pPr>
        <w:jc w:val="center"/>
      </w:pPr>
      <w:r>
        <w:t>The Harbor Agency</w:t>
      </w:r>
    </w:p>
    <w:p w14:paraId="7D10ECAD" w14:textId="77777777" w:rsidR="00E344F0" w:rsidRDefault="00E344F0" w:rsidP="007141F6">
      <w:pPr>
        <w:jc w:val="center"/>
      </w:pPr>
      <w:r>
        <w:t>The Natural Dog</w:t>
      </w:r>
    </w:p>
    <w:p w14:paraId="0D549DE4" w14:textId="77777777" w:rsidR="00E344F0" w:rsidRDefault="00E344F0" w:rsidP="007141F6">
      <w:pPr>
        <w:jc w:val="center"/>
      </w:pPr>
      <w:r>
        <w:t>The Walt Disney Company</w:t>
      </w:r>
    </w:p>
    <w:p w14:paraId="0239DCD1" w14:textId="77777777" w:rsidR="00E344F0" w:rsidRDefault="00E344F0" w:rsidP="007141F6">
      <w:pPr>
        <w:jc w:val="center"/>
      </w:pPr>
      <w:r>
        <w:t>The Works</w:t>
      </w:r>
    </w:p>
    <w:p w14:paraId="00D8FF1E" w14:textId="77777777" w:rsidR="00E344F0" w:rsidRDefault="00E344F0" w:rsidP="007141F6">
      <w:pPr>
        <w:jc w:val="center"/>
      </w:pPr>
      <w:r>
        <w:t>Timberland</w:t>
      </w:r>
    </w:p>
    <w:p w14:paraId="1FBFD66E" w14:textId="77777777" w:rsidR="00E344F0" w:rsidRDefault="00E344F0" w:rsidP="007141F6">
      <w:pPr>
        <w:jc w:val="center"/>
      </w:pPr>
      <w:r>
        <w:t>Trader Joe’s</w:t>
      </w:r>
    </w:p>
    <w:p w14:paraId="1D91EABC" w14:textId="77777777" w:rsidR="00E344F0" w:rsidRDefault="00E344F0" w:rsidP="007141F6">
      <w:pPr>
        <w:jc w:val="center"/>
      </w:pPr>
      <w:r>
        <w:t>UNH Athletics</w:t>
      </w:r>
    </w:p>
    <w:p w14:paraId="01E6FE83" w14:textId="77777777" w:rsidR="00E344F0" w:rsidRDefault="00E344F0" w:rsidP="007141F6">
      <w:pPr>
        <w:jc w:val="center"/>
      </w:pPr>
      <w:r>
        <w:t>Warren’s Lobster House</w:t>
      </w:r>
    </w:p>
    <w:p w14:paraId="15BE9902" w14:textId="77777777" w:rsidR="00E344F0" w:rsidRDefault="00E344F0" w:rsidP="007141F6">
      <w:pPr>
        <w:jc w:val="center"/>
      </w:pPr>
      <w:r>
        <w:t>Water Country</w:t>
      </w:r>
    </w:p>
    <w:p w14:paraId="4C00A068" w14:textId="77777777" w:rsidR="00E344F0" w:rsidRDefault="00E344F0" w:rsidP="007141F6">
      <w:pPr>
        <w:jc w:val="center"/>
      </w:pPr>
      <w:r>
        <w:t>Weekender House</w:t>
      </w:r>
    </w:p>
    <w:p w14:paraId="4F16913B" w14:textId="77777777" w:rsidR="00E344F0" w:rsidRDefault="00E344F0" w:rsidP="007141F6">
      <w:pPr>
        <w:jc w:val="center"/>
      </w:pPr>
      <w:r>
        <w:t>West End Eye Care</w:t>
      </w:r>
    </w:p>
    <w:p w14:paraId="2FCE65B1" w14:textId="77777777" w:rsidR="00E344F0" w:rsidRDefault="00E344F0" w:rsidP="007141F6">
      <w:pPr>
        <w:jc w:val="center"/>
      </w:pPr>
      <w:r>
        <w:t>White Heron</w:t>
      </w:r>
    </w:p>
    <w:p w14:paraId="1C20084D" w14:textId="77777777" w:rsidR="00E344F0" w:rsidRPr="00E344F0" w:rsidRDefault="00E344F0" w:rsidP="007141F6">
      <w:pPr>
        <w:jc w:val="center"/>
      </w:pPr>
      <w:r>
        <w:t>Your Pet’s Peeve</w:t>
      </w:r>
    </w:p>
    <w:p w14:paraId="13EB3303" w14:textId="77777777" w:rsidR="00A86FEA" w:rsidRPr="00EF560E" w:rsidRDefault="00A86FEA" w:rsidP="007141F6">
      <w:pPr>
        <w:jc w:val="center"/>
        <w:rPr>
          <w:rFonts w:ascii="Times New Roman" w:hAnsi="Times New Roman" w:cs="Times New Roman"/>
        </w:rPr>
      </w:pPr>
    </w:p>
    <w:sectPr w:rsidR="00A86FEA" w:rsidRPr="00EF560E" w:rsidSect="00B303F7">
      <w:headerReference w:type="default" r:id="rId10"/>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56289" w14:textId="77777777" w:rsidR="00E344F0" w:rsidRDefault="00E344F0" w:rsidP="00A04574">
      <w:r>
        <w:separator/>
      </w:r>
    </w:p>
  </w:endnote>
  <w:endnote w:type="continuationSeparator" w:id="0">
    <w:p w14:paraId="435DFFEC" w14:textId="77777777" w:rsidR="00E344F0" w:rsidRDefault="00E344F0" w:rsidP="00A0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9F020" w14:textId="77777777" w:rsidR="00E344F0" w:rsidRDefault="002B5887">
    <w:pPr>
      <w:pStyle w:val="Footer"/>
    </w:pPr>
    <w:sdt>
      <w:sdtPr>
        <w:id w:val="969400743"/>
        <w:placeholder>
          <w:docPart w:val="F4EBA6BE870DCE41B75B98439A5CB79F"/>
        </w:placeholder>
        <w:temporary/>
        <w:showingPlcHdr/>
      </w:sdtPr>
      <w:sdtEndPr/>
      <w:sdtContent>
        <w:r w:rsidR="00E344F0">
          <w:t>[Type text]</w:t>
        </w:r>
      </w:sdtContent>
    </w:sdt>
    <w:r w:rsidR="00E344F0">
      <w:ptab w:relativeTo="margin" w:alignment="center" w:leader="none"/>
    </w:r>
    <w:sdt>
      <w:sdtPr>
        <w:id w:val="969400748"/>
        <w:placeholder>
          <w:docPart w:val="F1E3FDFDBCB14E4F9628654F62D7A616"/>
        </w:placeholder>
        <w:temporary/>
        <w:showingPlcHdr/>
      </w:sdtPr>
      <w:sdtEndPr/>
      <w:sdtContent>
        <w:r w:rsidR="00E344F0">
          <w:t>[Type text]</w:t>
        </w:r>
      </w:sdtContent>
    </w:sdt>
    <w:r w:rsidR="00E344F0">
      <w:ptab w:relativeTo="margin" w:alignment="right" w:leader="none"/>
    </w:r>
    <w:sdt>
      <w:sdtPr>
        <w:id w:val="969400753"/>
        <w:placeholder>
          <w:docPart w:val="8580853C2099BC43B11AD845667F7FA5"/>
        </w:placeholder>
        <w:temporary/>
        <w:showingPlcHdr/>
      </w:sdtPr>
      <w:sdtEndPr/>
      <w:sdtContent>
        <w:r w:rsidR="00E344F0">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E55CD" w14:textId="77777777" w:rsidR="00E344F0" w:rsidRPr="00F60ACF" w:rsidRDefault="00E344F0" w:rsidP="00BE5871">
    <w:pPr>
      <w:pStyle w:val="Footer"/>
      <w:jc w:val="center"/>
      <w:rPr>
        <w:rFonts w:cs="Times New Roman"/>
        <w:color w:val="FFC113"/>
        <w:sz w:val="28"/>
        <w:szCs w:val="28"/>
      </w:rPr>
    </w:pPr>
    <w:r w:rsidRPr="00F60ACF">
      <w:rPr>
        <w:rFonts w:cs="Times New Roman"/>
        <w:color w:val="FFC113"/>
        <w:sz w:val="20"/>
        <w:szCs w:val="20"/>
      </w:rPr>
      <w:t>***New Franklin School Parent Teacher Organization is a 501(c)(3) charitable org</w:t>
    </w:r>
    <w:r>
      <w:rPr>
        <w:rFonts w:cs="Times New Roman"/>
        <w:color w:val="FFC113"/>
        <w:sz w:val="20"/>
        <w:szCs w:val="20"/>
      </w:rPr>
      <w:t>anization</w:t>
    </w:r>
    <w:r w:rsidRPr="00F60ACF">
      <w:rPr>
        <w:rFonts w:cs="Times New Roman"/>
        <w:color w:val="FFC113"/>
        <w:sz w:val="28"/>
        <w:szCs w:val="28"/>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0C70B" w14:textId="77777777" w:rsidR="00E344F0" w:rsidRDefault="00E344F0" w:rsidP="00A04574">
      <w:r>
        <w:separator/>
      </w:r>
    </w:p>
  </w:footnote>
  <w:footnote w:type="continuationSeparator" w:id="0">
    <w:p w14:paraId="05C4838D" w14:textId="77777777" w:rsidR="00E344F0" w:rsidRDefault="00E344F0" w:rsidP="00A045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05"/>
      <w:gridCol w:w="5405"/>
    </w:tblGrid>
    <w:tr w:rsidR="00E344F0" w14:paraId="26855466" w14:textId="77777777" w:rsidTr="006012DB">
      <w:trPr>
        <w:trHeight w:val="535"/>
      </w:trPr>
      <w:tc>
        <w:tcPr>
          <w:tcW w:w="5405" w:type="dxa"/>
        </w:tcPr>
        <w:p w14:paraId="2DC477E1" w14:textId="77777777" w:rsidR="00E344F0" w:rsidRPr="00B303F7" w:rsidRDefault="00E344F0" w:rsidP="006012DB">
          <w:r>
            <w:rPr>
              <w:noProof/>
            </w:rPr>
            <w:drawing>
              <wp:inline distT="0" distB="0" distL="0" distR="0" wp14:anchorId="0735313A" wp14:editId="1EAE373E">
                <wp:extent cx="1792497" cy="66123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S Logo2012.jpg"/>
                        <pic:cNvPicPr/>
                      </pic:nvPicPr>
                      <pic:blipFill>
                        <a:blip r:embed="rId1">
                          <a:extLst>
                            <a:ext uri="{28A0092B-C50C-407E-A947-70E740481C1C}">
                              <a14:useLocalDpi xmlns:a14="http://schemas.microsoft.com/office/drawing/2010/main" val="0"/>
                            </a:ext>
                          </a:extLst>
                        </a:blip>
                        <a:stretch>
                          <a:fillRect/>
                        </a:stretch>
                      </pic:blipFill>
                      <pic:spPr>
                        <a:xfrm>
                          <a:off x="0" y="0"/>
                          <a:ext cx="1798850" cy="663575"/>
                        </a:xfrm>
                        <a:prstGeom prst="rect">
                          <a:avLst/>
                        </a:prstGeom>
                      </pic:spPr>
                    </pic:pic>
                  </a:graphicData>
                </a:graphic>
              </wp:inline>
            </w:drawing>
          </w:r>
        </w:p>
      </w:tc>
      <w:tc>
        <w:tcPr>
          <w:tcW w:w="5405" w:type="dxa"/>
        </w:tcPr>
        <w:p w14:paraId="6537BE1D" w14:textId="77777777" w:rsidR="00E344F0" w:rsidRDefault="00E344F0" w:rsidP="006012DB"/>
      </w:tc>
    </w:tr>
    <w:tr w:rsidR="00E344F0" w14:paraId="52C324B4" w14:textId="77777777" w:rsidTr="006012DB">
      <w:trPr>
        <w:trHeight w:val="432"/>
      </w:trPr>
      <w:tc>
        <w:tcPr>
          <w:tcW w:w="5405" w:type="dxa"/>
          <w:tcBorders>
            <w:bottom w:val="single" w:sz="24" w:space="0" w:color="F2A434"/>
          </w:tcBorders>
        </w:tcPr>
        <w:p w14:paraId="64039C2D" w14:textId="77777777" w:rsidR="00E344F0" w:rsidRPr="00FD2CA0" w:rsidRDefault="00E344F0" w:rsidP="006012DB">
          <w:pPr>
            <w:rPr>
              <w:rFonts w:cs="Times New Roman"/>
              <w:color w:val="001953"/>
              <w:sz w:val="20"/>
              <w:szCs w:val="20"/>
            </w:rPr>
          </w:pPr>
          <w:r w:rsidRPr="00FD2CA0">
            <w:rPr>
              <w:rFonts w:cs="Times New Roman"/>
              <w:color w:val="001953"/>
              <w:sz w:val="20"/>
              <w:szCs w:val="20"/>
            </w:rPr>
            <w:t>New Franklin School PTO, Inc</w:t>
          </w:r>
        </w:p>
        <w:p w14:paraId="798B635B" w14:textId="77777777" w:rsidR="00E344F0" w:rsidRPr="00FD2CA0" w:rsidRDefault="00E344F0" w:rsidP="006012DB">
          <w:pPr>
            <w:rPr>
              <w:noProof/>
              <w:sz w:val="20"/>
              <w:szCs w:val="20"/>
            </w:rPr>
          </w:pPr>
          <w:r w:rsidRPr="00FD2CA0">
            <w:rPr>
              <w:rFonts w:cs="Times New Roman"/>
              <w:color w:val="001953"/>
              <w:sz w:val="20"/>
              <w:szCs w:val="20"/>
            </w:rPr>
            <w:t xml:space="preserve">www.nfspto.org  </w:t>
          </w:r>
        </w:p>
      </w:tc>
      <w:tc>
        <w:tcPr>
          <w:tcW w:w="5405" w:type="dxa"/>
          <w:tcBorders>
            <w:bottom w:val="single" w:sz="24" w:space="0" w:color="F2A434"/>
          </w:tcBorders>
        </w:tcPr>
        <w:p w14:paraId="736F814F" w14:textId="77777777" w:rsidR="00E344F0" w:rsidRPr="00FD2CA0" w:rsidRDefault="00E344F0" w:rsidP="006012DB">
          <w:pPr>
            <w:jc w:val="right"/>
            <w:rPr>
              <w:rFonts w:cs="Times New Roman"/>
              <w:color w:val="001953"/>
              <w:sz w:val="20"/>
              <w:szCs w:val="20"/>
            </w:rPr>
          </w:pPr>
          <w:r w:rsidRPr="00FD2CA0">
            <w:rPr>
              <w:rFonts w:cs="Times New Roman"/>
              <w:color w:val="001953"/>
              <w:sz w:val="20"/>
              <w:szCs w:val="20"/>
            </w:rPr>
            <w:t>1 Franklin Drive, Portsmouth, NH 03801</w:t>
          </w:r>
        </w:p>
        <w:p w14:paraId="17C0993B" w14:textId="77777777" w:rsidR="00E344F0" w:rsidRPr="00FD2CA0" w:rsidRDefault="00E344F0" w:rsidP="006012DB">
          <w:pPr>
            <w:jc w:val="right"/>
            <w:rPr>
              <w:noProof/>
              <w:sz w:val="20"/>
              <w:szCs w:val="20"/>
            </w:rPr>
          </w:pPr>
          <w:r w:rsidRPr="00FD2CA0">
            <w:rPr>
              <w:rFonts w:cs="Times New Roman"/>
              <w:color w:val="001953"/>
              <w:sz w:val="20"/>
              <w:szCs w:val="20"/>
            </w:rPr>
            <w:t>nfspto03801@gmail.com</w:t>
          </w:r>
        </w:p>
      </w:tc>
    </w:tr>
  </w:tbl>
  <w:p w14:paraId="2363F70B" w14:textId="77777777" w:rsidR="00E344F0" w:rsidRDefault="00E344F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636A2"/>
    <w:multiLevelType w:val="hybridMultilevel"/>
    <w:tmpl w:val="33CA3746"/>
    <w:lvl w:ilvl="0" w:tplc="4BB868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50533BDF"/>
    <w:multiLevelType w:val="hybridMultilevel"/>
    <w:tmpl w:val="185CD9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3F7"/>
    <w:rsid w:val="00014D37"/>
    <w:rsid w:val="000460C6"/>
    <w:rsid w:val="000676A4"/>
    <w:rsid w:val="000A42F3"/>
    <w:rsid w:val="000D1C75"/>
    <w:rsid w:val="000E069D"/>
    <w:rsid w:val="000F228A"/>
    <w:rsid w:val="00110134"/>
    <w:rsid w:val="00112B34"/>
    <w:rsid w:val="00196897"/>
    <w:rsid w:val="001B5101"/>
    <w:rsid w:val="001F73F1"/>
    <w:rsid w:val="002631AE"/>
    <w:rsid w:val="00274B3B"/>
    <w:rsid w:val="002872D2"/>
    <w:rsid w:val="002B1CA6"/>
    <w:rsid w:val="002B5887"/>
    <w:rsid w:val="00321563"/>
    <w:rsid w:val="00321D66"/>
    <w:rsid w:val="003339AC"/>
    <w:rsid w:val="00333EBB"/>
    <w:rsid w:val="00386272"/>
    <w:rsid w:val="004575AB"/>
    <w:rsid w:val="00495C1F"/>
    <w:rsid w:val="004E33CE"/>
    <w:rsid w:val="005F599D"/>
    <w:rsid w:val="006012DB"/>
    <w:rsid w:val="0060611D"/>
    <w:rsid w:val="00650275"/>
    <w:rsid w:val="00673C3F"/>
    <w:rsid w:val="00705166"/>
    <w:rsid w:val="007141F6"/>
    <w:rsid w:val="0079345A"/>
    <w:rsid w:val="007B733F"/>
    <w:rsid w:val="00811DFE"/>
    <w:rsid w:val="00837820"/>
    <w:rsid w:val="00851C40"/>
    <w:rsid w:val="0088071E"/>
    <w:rsid w:val="00895C1E"/>
    <w:rsid w:val="008B6B6D"/>
    <w:rsid w:val="0094464A"/>
    <w:rsid w:val="009E176F"/>
    <w:rsid w:val="009E387F"/>
    <w:rsid w:val="009F3F9D"/>
    <w:rsid w:val="00A04574"/>
    <w:rsid w:val="00A1142A"/>
    <w:rsid w:val="00A717BD"/>
    <w:rsid w:val="00A84864"/>
    <w:rsid w:val="00A86FEA"/>
    <w:rsid w:val="00AA734A"/>
    <w:rsid w:val="00AD3481"/>
    <w:rsid w:val="00AD5CF5"/>
    <w:rsid w:val="00B11A6B"/>
    <w:rsid w:val="00B303F7"/>
    <w:rsid w:val="00B35ED2"/>
    <w:rsid w:val="00B67E0F"/>
    <w:rsid w:val="00B95303"/>
    <w:rsid w:val="00BB3F02"/>
    <w:rsid w:val="00BE5871"/>
    <w:rsid w:val="00C63415"/>
    <w:rsid w:val="00C65E5E"/>
    <w:rsid w:val="00C71BBB"/>
    <w:rsid w:val="00C750A1"/>
    <w:rsid w:val="00C81EF2"/>
    <w:rsid w:val="00CC1FF0"/>
    <w:rsid w:val="00D20ABC"/>
    <w:rsid w:val="00D35F00"/>
    <w:rsid w:val="00D85E44"/>
    <w:rsid w:val="00E344F0"/>
    <w:rsid w:val="00E34E05"/>
    <w:rsid w:val="00E4522B"/>
    <w:rsid w:val="00EA16C9"/>
    <w:rsid w:val="00EB2B40"/>
    <w:rsid w:val="00EF3687"/>
    <w:rsid w:val="00EF560E"/>
    <w:rsid w:val="00F5426F"/>
    <w:rsid w:val="00F60ACF"/>
    <w:rsid w:val="00F868AF"/>
    <w:rsid w:val="00F95A80"/>
    <w:rsid w:val="00FB2071"/>
    <w:rsid w:val="00FD2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89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4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3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3F7"/>
    <w:rPr>
      <w:rFonts w:ascii="Lucida Grande" w:hAnsi="Lucida Grande" w:cs="Lucida Grande"/>
      <w:sz w:val="18"/>
      <w:szCs w:val="18"/>
    </w:rPr>
  </w:style>
  <w:style w:type="table" w:styleId="TableGrid">
    <w:name w:val="Table Grid"/>
    <w:basedOn w:val="TableNormal"/>
    <w:uiPriority w:val="59"/>
    <w:rsid w:val="00B30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4574"/>
    <w:pPr>
      <w:tabs>
        <w:tab w:val="center" w:pos="4320"/>
        <w:tab w:val="right" w:pos="8640"/>
      </w:tabs>
    </w:pPr>
  </w:style>
  <w:style w:type="character" w:customStyle="1" w:styleId="HeaderChar">
    <w:name w:val="Header Char"/>
    <w:basedOn w:val="DefaultParagraphFont"/>
    <w:link w:val="Header"/>
    <w:uiPriority w:val="99"/>
    <w:rsid w:val="00A04574"/>
  </w:style>
  <w:style w:type="paragraph" w:styleId="Footer">
    <w:name w:val="footer"/>
    <w:basedOn w:val="Normal"/>
    <w:link w:val="FooterChar"/>
    <w:uiPriority w:val="99"/>
    <w:unhideWhenUsed/>
    <w:rsid w:val="00A04574"/>
    <w:pPr>
      <w:tabs>
        <w:tab w:val="center" w:pos="4320"/>
        <w:tab w:val="right" w:pos="8640"/>
      </w:tabs>
    </w:pPr>
  </w:style>
  <w:style w:type="character" w:customStyle="1" w:styleId="FooterChar">
    <w:name w:val="Footer Char"/>
    <w:basedOn w:val="DefaultParagraphFont"/>
    <w:link w:val="Footer"/>
    <w:uiPriority w:val="99"/>
    <w:rsid w:val="00A04574"/>
  </w:style>
  <w:style w:type="character" w:styleId="Hyperlink">
    <w:name w:val="Hyperlink"/>
    <w:basedOn w:val="DefaultParagraphFont"/>
    <w:uiPriority w:val="99"/>
    <w:unhideWhenUsed/>
    <w:rsid w:val="00BE5871"/>
    <w:rPr>
      <w:color w:val="0000FF" w:themeColor="hyperlink"/>
      <w:u w:val="single"/>
    </w:rPr>
  </w:style>
  <w:style w:type="character" w:styleId="CommentReference">
    <w:name w:val="annotation reference"/>
    <w:basedOn w:val="DefaultParagraphFont"/>
    <w:uiPriority w:val="99"/>
    <w:semiHidden/>
    <w:unhideWhenUsed/>
    <w:rsid w:val="00495C1F"/>
    <w:rPr>
      <w:sz w:val="16"/>
      <w:szCs w:val="16"/>
    </w:rPr>
  </w:style>
  <w:style w:type="paragraph" w:styleId="CommentText">
    <w:name w:val="annotation text"/>
    <w:basedOn w:val="Normal"/>
    <w:link w:val="CommentTextChar"/>
    <w:uiPriority w:val="99"/>
    <w:semiHidden/>
    <w:unhideWhenUsed/>
    <w:rsid w:val="00495C1F"/>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495C1F"/>
    <w:rPr>
      <w:rFonts w:eastAsiaTheme="minorHAnsi"/>
      <w:sz w:val="20"/>
      <w:szCs w:val="20"/>
    </w:rPr>
  </w:style>
  <w:style w:type="paragraph" w:styleId="NormalWeb">
    <w:name w:val="Normal (Web)"/>
    <w:basedOn w:val="Normal"/>
    <w:uiPriority w:val="99"/>
    <w:unhideWhenUsed/>
    <w:rsid w:val="00FB2071"/>
    <w:pPr>
      <w:spacing w:before="150" w:after="240"/>
    </w:pPr>
    <w:rPr>
      <w:rFonts w:ascii="Arial" w:eastAsia="Calibri" w:hAnsi="Arial" w:cs="Arial"/>
      <w:color w:val="3D3018"/>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4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3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3F7"/>
    <w:rPr>
      <w:rFonts w:ascii="Lucida Grande" w:hAnsi="Lucida Grande" w:cs="Lucida Grande"/>
      <w:sz w:val="18"/>
      <w:szCs w:val="18"/>
    </w:rPr>
  </w:style>
  <w:style w:type="table" w:styleId="TableGrid">
    <w:name w:val="Table Grid"/>
    <w:basedOn w:val="TableNormal"/>
    <w:uiPriority w:val="59"/>
    <w:rsid w:val="00B30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4574"/>
    <w:pPr>
      <w:tabs>
        <w:tab w:val="center" w:pos="4320"/>
        <w:tab w:val="right" w:pos="8640"/>
      </w:tabs>
    </w:pPr>
  </w:style>
  <w:style w:type="character" w:customStyle="1" w:styleId="HeaderChar">
    <w:name w:val="Header Char"/>
    <w:basedOn w:val="DefaultParagraphFont"/>
    <w:link w:val="Header"/>
    <w:uiPriority w:val="99"/>
    <w:rsid w:val="00A04574"/>
  </w:style>
  <w:style w:type="paragraph" w:styleId="Footer">
    <w:name w:val="footer"/>
    <w:basedOn w:val="Normal"/>
    <w:link w:val="FooterChar"/>
    <w:uiPriority w:val="99"/>
    <w:unhideWhenUsed/>
    <w:rsid w:val="00A04574"/>
    <w:pPr>
      <w:tabs>
        <w:tab w:val="center" w:pos="4320"/>
        <w:tab w:val="right" w:pos="8640"/>
      </w:tabs>
    </w:pPr>
  </w:style>
  <w:style w:type="character" w:customStyle="1" w:styleId="FooterChar">
    <w:name w:val="Footer Char"/>
    <w:basedOn w:val="DefaultParagraphFont"/>
    <w:link w:val="Footer"/>
    <w:uiPriority w:val="99"/>
    <w:rsid w:val="00A04574"/>
  </w:style>
  <w:style w:type="character" w:styleId="Hyperlink">
    <w:name w:val="Hyperlink"/>
    <w:basedOn w:val="DefaultParagraphFont"/>
    <w:uiPriority w:val="99"/>
    <w:unhideWhenUsed/>
    <w:rsid w:val="00BE5871"/>
    <w:rPr>
      <w:color w:val="0000FF" w:themeColor="hyperlink"/>
      <w:u w:val="single"/>
    </w:rPr>
  </w:style>
  <w:style w:type="character" w:styleId="CommentReference">
    <w:name w:val="annotation reference"/>
    <w:basedOn w:val="DefaultParagraphFont"/>
    <w:uiPriority w:val="99"/>
    <w:semiHidden/>
    <w:unhideWhenUsed/>
    <w:rsid w:val="00495C1F"/>
    <w:rPr>
      <w:sz w:val="16"/>
      <w:szCs w:val="16"/>
    </w:rPr>
  </w:style>
  <w:style w:type="paragraph" w:styleId="CommentText">
    <w:name w:val="annotation text"/>
    <w:basedOn w:val="Normal"/>
    <w:link w:val="CommentTextChar"/>
    <w:uiPriority w:val="99"/>
    <w:semiHidden/>
    <w:unhideWhenUsed/>
    <w:rsid w:val="00495C1F"/>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495C1F"/>
    <w:rPr>
      <w:rFonts w:eastAsiaTheme="minorHAnsi"/>
      <w:sz w:val="20"/>
      <w:szCs w:val="20"/>
    </w:rPr>
  </w:style>
  <w:style w:type="paragraph" w:styleId="NormalWeb">
    <w:name w:val="Normal (Web)"/>
    <w:basedOn w:val="Normal"/>
    <w:uiPriority w:val="99"/>
    <w:unhideWhenUsed/>
    <w:rsid w:val="00FB2071"/>
    <w:pPr>
      <w:spacing w:before="150" w:after="240"/>
    </w:pPr>
    <w:rPr>
      <w:rFonts w:ascii="Arial" w:eastAsia="Calibri" w:hAnsi="Arial" w:cs="Arial"/>
      <w:color w:val="3D301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050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elly@whalenpr.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EBA6BE870DCE41B75B98439A5CB79F"/>
        <w:category>
          <w:name w:val="General"/>
          <w:gallery w:val="placeholder"/>
        </w:category>
        <w:types>
          <w:type w:val="bbPlcHdr"/>
        </w:types>
        <w:behaviors>
          <w:behavior w:val="content"/>
        </w:behaviors>
        <w:guid w:val="{42B8D763-94E2-6644-94EE-E9AFF492EEAA}"/>
      </w:docPartPr>
      <w:docPartBody>
        <w:p w:rsidR="00A541AF" w:rsidRDefault="006426BF" w:rsidP="006426BF">
          <w:pPr>
            <w:pStyle w:val="F4EBA6BE870DCE41B75B98439A5CB79F"/>
          </w:pPr>
          <w:r>
            <w:t>[Type text]</w:t>
          </w:r>
        </w:p>
      </w:docPartBody>
    </w:docPart>
    <w:docPart>
      <w:docPartPr>
        <w:name w:val="F1E3FDFDBCB14E4F9628654F62D7A616"/>
        <w:category>
          <w:name w:val="General"/>
          <w:gallery w:val="placeholder"/>
        </w:category>
        <w:types>
          <w:type w:val="bbPlcHdr"/>
        </w:types>
        <w:behaviors>
          <w:behavior w:val="content"/>
        </w:behaviors>
        <w:guid w:val="{24927BF4-EF41-C64D-B0D1-C4394C8FCE36}"/>
      </w:docPartPr>
      <w:docPartBody>
        <w:p w:rsidR="00A541AF" w:rsidRDefault="006426BF" w:rsidP="006426BF">
          <w:pPr>
            <w:pStyle w:val="F1E3FDFDBCB14E4F9628654F62D7A616"/>
          </w:pPr>
          <w:r>
            <w:t>[Type text]</w:t>
          </w:r>
        </w:p>
      </w:docPartBody>
    </w:docPart>
    <w:docPart>
      <w:docPartPr>
        <w:name w:val="8580853C2099BC43B11AD845667F7FA5"/>
        <w:category>
          <w:name w:val="General"/>
          <w:gallery w:val="placeholder"/>
        </w:category>
        <w:types>
          <w:type w:val="bbPlcHdr"/>
        </w:types>
        <w:behaviors>
          <w:behavior w:val="content"/>
        </w:behaviors>
        <w:guid w:val="{84843C5A-87C2-9B44-86C2-EE8956ED4EDD}"/>
      </w:docPartPr>
      <w:docPartBody>
        <w:p w:rsidR="00A541AF" w:rsidRDefault="006426BF" w:rsidP="006426BF">
          <w:pPr>
            <w:pStyle w:val="8580853C2099BC43B11AD845667F7FA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426BF"/>
    <w:rsid w:val="000E35EF"/>
    <w:rsid w:val="00134150"/>
    <w:rsid w:val="001955EF"/>
    <w:rsid w:val="002F2EEC"/>
    <w:rsid w:val="00382472"/>
    <w:rsid w:val="003843D8"/>
    <w:rsid w:val="005E74A1"/>
    <w:rsid w:val="006426BF"/>
    <w:rsid w:val="006F2A90"/>
    <w:rsid w:val="00730FE2"/>
    <w:rsid w:val="009E7452"/>
    <w:rsid w:val="009F0A46"/>
    <w:rsid w:val="00A14D54"/>
    <w:rsid w:val="00A541AF"/>
    <w:rsid w:val="00AA5A3D"/>
    <w:rsid w:val="00D657D6"/>
    <w:rsid w:val="00D9328E"/>
    <w:rsid w:val="00EA1818"/>
    <w:rsid w:val="00F93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EBA6BE870DCE41B75B98439A5CB79F">
    <w:name w:val="F4EBA6BE870DCE41B75B98439A5CB79F"/>
    <w:rsid w:val="006426BF"/>
  </w:style>
  <w:style w:type="paragraph" w:customStyle="1" w:styleId="F1E3FDFDBCB14E4F9628654F62D7A616">
    <w:name w:val="F1E3FDFDBCB14E4F9628654F62D7A616"/>
    <w:rsid w:val="006426BF"/>
  </w:style>
  <w:style w:type="paragraph" w:customStyle="1" w:styleId="8580853C2099BC43B11AD845667F7FA5">
    <w:name w:val="8580853C2099BC43B11AD845667F7FA5"/>
    <w:rsid w:val="006426BF"/>
  </w:style>
  <w:style w:type="paragraph" w:customStyle="1" w:styleId="FBDA395451D2334DB71549C62FC9673B">
    <w:name w:val="FBDA395451D2334DB71549C62FC9673B"/>
    <w:rsid w:val="006426BF"/>
  </w:style>
  <w:style w:type="paragraph" w:customStyle="1" w:styleId="AD3954D0164FD14F8585FF6044A16167">
    <w:name w:val="AD3954D0164FD14F8585FF6044A16167"/>
    <w:rsid w:val="006426BF"/>
  </w:style>
  <w:style w:type="paragraph" w:customStyle="1" w:styleId="D38EF0C0C523ED48A4DEB6D12C5EA89C">
    <w:name w:val="D38EF0C0C523ED48A4DEB6D12C5EA89C"/>
    <w:rsid w:val="006426B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79B5B-E4EC-2648-9C35-298875DD6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461</Words>
  <Characters>2632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Kelly Cioe</cp:lastModifiedBy>
  <cp:revision>4</cp:revision>
  <cp:lastPrinted>2017-04-05T20:53:00Z</cp:lastPrinted>
  <dcterms:created xsi:type="dcterms:W3CDTF">2017-04-10T18:10:00Z</dcterms:created>
  <dcterms:modified xsi:type="dcterms:W3CDTF">2017-04-20T14:58:00Z</dcterms:modified>
</cp:coreProperties>
</file>